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1FDDD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2C7AC" wp14:editId="7DC2DCA2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E7F957" w14:textId="77777777" w:rsidR="00F77626" w:rsidRDefault="00F7762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59DB83" wp14:editId="67470568">
                                  <wp:extent cx="1951355" cy="746125"/>
                                  <wp:effectExtent l="0" t="0" r="0" b="0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52C7AC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" stroked="f">
                <v:textbox style="mso-fit-shape-to-text:t">
                  <w:txbxContent>
                    <w:p w14:paraId="52E7F957" w14:textId="77777777" w:rsidR="00F77626" w:rsidRDefault="00F77626">
                      <w:r>
                        <w:rPr>
                          <w:noProof/>
                        </w:rPr>
                        <w:drawing>
                          <wp:inline distT="0" distB="0" distL="0" distR="0" wp14:anchorId="5959DB83" wp14:editId="67470568">
                            <wp:extent cx="1951355" cy="746125"/>
                            <wp:effectExtent l="0" t="0" r="0" b="0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73A2C" wp14:editId="3F9F859F">
                <wp:simplePos x="0" y="0"/>
                <wp:positionH relativeFrom="column">
                  <wp:posOffset>114300</wp:posOffset>
                </wp:positionH>
                <wp:positionV relativeFrom="paragraph">
                  <wp:posOffset>8115300</wp:posOffset>
                </wp:positionV>
                <wp:extent cx="914400" cy="228600"/>
                <wp:effectExtent l="0" t="0" r="0" b="0"/>
                <wp:wrapNone/>
                <wp:docPr id="6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5DE0D" w14:textId="77777777" w:rsidR="00F77626" w:rsidRDefault="00F77626" w:rsidP="00676C97">
                            <w:r>
                              <w:t>Versión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73A2C" id="Text Box 100" o:spid="_x0000_s1027" type="#_x0000_t202" style="position:absolute;left:0;text-align:left;margin-left:9pt;margin-top:639pt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" filled="f" stroked="f">
                <v:textbox>
                  <w:txbxContent>
                    <w:p w14:paraId="6D45DE0D" w14:textId="77777777" w:rsidR="00F77626" w:rsidRDefault="00F77626" w:rsidP="00676C97">
                      <w: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D60438" wp14:editId="5E6CC1EB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34444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" filled="f" strokecolor="#e36c0a [2409]" strokeweight="1.25pt"/>
            </w:pict>
          </mc:Fallback>
        </mc:AlternateContent>
      </w:r>
    </w:p>
    <w:p w14:paraId="4B84D057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1397744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54A1477D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A4073CE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5A7872B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6F95497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62EE1C6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582B97" wp14:editId="0A8D03D2">
                <wp:simplePos x="0" y="0"/>
                <wp:positionH relativeFrom="column">
                  <wp:posOffset>226695</wp:posOffset>
                </wp:positionH>
                <wp:positionV relativeFrom="paragraph">
                  <wp:posOffset>1925320</wp:posOffset>
                </wp:positionV>
                <wp:extent cx="5029200" cy="1943100"/>
                <wp:effectExtent l="0" t="1270" r="1905" b="0"/>
                <wp:wrapSquare wrapText="bothSides"/>
                <wp:docPr id="4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EF10C" w14:textId="77777777" w:rsidR="00644EC2" w:rsidRDefault="00644EC2" w:rsidP="00644EC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 RELATIVA AL ARTÍCULO 17 DEL RD 216/2014</w:t>
                            </w:r>
                          </w:p>
                          <w:p w14:paraId="0E624230" w14:textId="77777777" w:rsidR="00644EC2" w:rsidRDefault="00644EC2" w:rsidP="00644EC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Suministros de Comercializadoras de Referencia a consumidores sin derecho a acogerse al PVPC y que transitoriamente carecen de un contrato de suministro</w:t>
                            </w:r>
                            <w:r>
                              <w:rPr>
                                <w:sz w:val="32"/>
                              </w:rPr>
                              <w:t>)</w:t>
                            </w:r>
                          </w:p>
                          <w:p w14:paraId="10E0FC98" w14:textId="59EE3269" w:rsidR="00F77626" w:rsidRDefault="00F77626" w:rsidP="00644EC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(Distribuidores Grupos B y 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82B97" id="Text Box 96" o:spid="_x0000_s1028" type="#_x0000_t202" style="position:absolute;left:0;text-align:left;margin-left:17.85pt;margin-top:151.6pt;width:396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" filled="f" stroked="f">
                <v:textbox>
                  <w:txbxContent>
                    <w:p w14:paraId="6CAEF10C" w14:textId="77777777" w:rsidR="00644EC2" w:rsidRDefault="00644EC2" w:rsidP="00644EC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 RELATIVA AL ARTÍCULO 17 DEL RD 216/2014</w:t>
                      </w:r>
                    </w:p>
                    <w:p w14:paraId="0E624230" w14:textId="77777777" w:rsidR="00644EC2" w:rsidRDefault="00644EC2" w:rsidP="00644EC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</w:t>
                      </w:r>
                      <w:r>
                        <w:rPr>
                          <w:sz w:val="32"/>
                          <w:szCs w:val="32"/>
                        </w:rPr>
                        <w:t>Suministros de Comercializadoras de Referencia a consumidores sin derecho a acogerse al PVPC y que transitoriamente carecen de un contrato de suministro</w:t>
                      </w:r>
                      <w:r>
                        <w:rPr>
                          <w:sz w:val="32"/>
                        </w:rPr>
                        <w:t>)</w:t>
                      </w:r>
                    </w:p>
                    <w:p w14:paraId="10E0FC98" w14:textId="59EE3269" w:rsidR="00F77626" w:rsidRDefault="00F77626" w:rsidP="00644EC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(Distribuidores Grupos B y C)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983642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5D6646D6" w14:textId="77777777" w:rsidR="00495914" w:rsidRPr="00A35D64" w:rsidRDefault="00495914" w:rsidP="008B1104">
      <w:pPr>
        <w:rPr>
          <w:rFonts w:cs="Arial"/>
          <w:b/>
          <w:sz w:val="24"/>
          <w:szCs w:val="24"/>
          <w:u w:val="single"/>
          <w:lang w:val="es-ES_tradnl"/>
        </w:rPr>
      </w:pPr>
      <w:r w:rsidRPr="00907F01">
        <w:rPr>
          <w:rFonts w:cs="Arial"/>
          <w:b/>
          <w:sz w:val="16"/>
          <w:szCs w:val="16"/>
          <w:lang w:val="es-ES_tradnl"/>
        </w:rPr>
        <w:lastRenderedPageBreak/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="00262920" w:rsidRPr="00907F01">
        <w:rPr>
          <w:rFonts w:cs="Arial"/>
          <w:b/>
          <w:sz w:val="16"/>
          <w:szCs w:val="16"/>
          <w:lang w:val="es-ES_tradnl"/>
        </w:rPr>
        <w:tab/>
      </w:r>
      <w:r w:rsidRPr="00A35D64">
        <w:rPr>
          <w:rFonts w:cs="Arial"/>
          <w:b/>
          <w:sz w:val="24"/>
          <w:szCs w:val="24"/>
          <w:u w:val="single"/>
          <w:lang w:val="es-ES_tradnl"/>
        </w:rPr>
        <w:t>Índice</w:t>
      </w:r>
    </w:p>
    <w:p w14:paraId="37B856CF" w14:textId="77777777" w:rsidR="00495914" w:rsidRPr="002258EB" w:rsidRDefault="00495914">
      <w:pPr>
        <w:rPr>
          <w:rFonts w:cs="Arial"/>
          <w:lang w:val="es-ES_tradnl"/>
        </w:rPr>
      </w:pPr>
    </w:p>
    <w:p w14:paraId="35E71F96" w14:textId="77777777" w:rsidR="00930E43" w:rsidRDefault="001F1168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74207350" w:history="1">
        <w:r w:rsidR="00930E43" w:rsidRPr="00C07E08">
          <w:rPr>
            <w:rStyle w:val="Hipervnculo"/>
            <w:noProof/>
          </w:rPr>
          <w:t>CODIFICACION DE FICHERO</w:t>
        </w:r>
        <w:r w:rsidR="00930E43">
          <w:rPr>
            <w:noProof/>
            <w:webHidden/>
          </w:rPr>
          <w:tab/>
        </w:r>
        <w:r w:rsidR="00930E43">
          <w:rPr>
            <w:noProof/>
            <w:webHidden/>
          </w:rPr>
          <w:fldChar w:fldCharType="begin"/>
        </w:r>
        <w:r w:rsidR="00930E43">
          <w:rPr>
            <w:noProof/>
            <w:webHidden/>
          </w:rPr>
          <w:instrText xml:space="preserve"> PAGEREF _Toc74207350 \h </w:instrText>
        </w:r>
        <w:r w:rsidR="00930E43">
          <w:rPr>
            <w:noProof/>
            <w:webHidden/>
          </w:rPr>
        </w:r>
        <w:r w:rsidR="00930E43">
          <w:rPr>
            <w:noProof/>
            <w:webHidden/>
          </w:rPr>
          <w:fldChar w:fldCharType="separate"/>
        </w:r>
        <w:r w:rsidR="00930E43">
          <w:rPr>
            <w:noProof/>
            <w:webHidden/>
          </w:rPr>
          <w:t>3</w:t>
        </w:r>
        <w:r w:rsidR="00930E43">
          <w:rPr>
            <w:noProof/>
            <w:webHidden/>
          </w:rPr>
          <w:fldChar w:fldCharType="end"/>
        </w:r>
      </w:hyperlink>
    </w:p>
    <w:p w14:paraId="7EB395E7" w14:textId="77777777" w:rsidR="00930E43" w:rsidRDefault="00930E43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07351" w:history="1">
        <w:r w:rsidRPr="00C07E08">
          <w:rPr>
            <w:rStyle w:val="Hipervnculo"/>
            <w:noProof/>
          </w:rPr>
          <w:t>DESCRIPCIÓN DE LOS CAMPOS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_Toc74207351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8ACC02" w14:textId="77777777" w:rsidR="00930E43" w:rsidRDefault="00930E43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07352" w:history="1">
        <w:r w:rsidRPr="00C07E08">
          <w:rPr>
            <w:rStyle w:val="Hipervnculo"/>
            <w:noProof/>
          </w:rPr>
          <w:t>TABLAS CÓDIGO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_Toc74207352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C143C4" w14:textId="77777777" w:rsidR="00495914" w:rsidRPr="0027294D" w:rsidRDefault="001F1168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16518448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504C7BF9" w14:textId="77777777" w:rsidR="008454E4" w:rsidRDefault="008454E4" w:rsidP="002E719A">
      <w:pPr>
        <w:ind w:firstLine="360"/>
        <w:rPr>
          <w:rFonts w:cs="Arial"/>
          <w:b/>
          <w:sz w:val="16"/>
          <w:szCs w:val="16"/>
          <w:lang w:val="es-ES_tradnl"/>
        </w:rPr>
      </w:pPr>
    </w:p>
    <w:p w14:paraId="213CD3AE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59173FB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81B3FBF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8695AE1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CD03112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19F75662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40B9B515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2F64CB69" w14:textId="77777777" w:rsidR="008454E4" w:rsidRDefault="008454E4" w:rsidP="008454E4">
      <w:pPr>
        <w:tabs>
          <w:tab w:val="left" w:pos="4950"/>
        </w:tabs>
        <w:ind w:firstLine="360"/>
        <w:rPr>
          <w:rFonts w:cs="Arial"/>
          <w:sz w:val="16"/>
          <w:szCs w:val="16"/>
          <w:lang w:val="es-ES_tradnl"/>
        </w:rPr>
      </w:pPr>
      <w:r>
        <w:rPr>
          <w:rFonts w:cs="Arial"/>
          <w:sz w:val="16"/>
          <w:szCs w:val="16"/>
          <w:lang w:val="es-ES_tradnl"/>
        </w:rPr>
        <w:tab/>
      </w:r>
    </w:p>
    <w:p w14:paraId="48DC3A62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43B8A721" w14:textId="77777777" w:rsidR="00422AB8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</w:p>
    <w:p w14:paraId="1DF07B8D" w14:textId="77777777" w:rsidR="00422AB8" w:rsidRDefault="00422AB8" w:rsidP="0094110E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2DC08C8B" w14:textId="77777777" w:rsidR="001450C8" w:rsidRPr="0015530F" w:rsidRDefault="001450C8" w:rsidP="00E866EE">
      <w:pPr>
        <w:pStyle w:val="Ttulo1"/>
      </w:pPr>
      <w:bookmarkStart w:id="0" w:name="_Toc74207350"/>
      <w:r w:rsidRPr="0015530F">
        <w:t>CODIFICACION DE FICHERO</w:t>
      </w:r>
      <w:bookmarkEnd w:id="0"/>
    </w:p>
    <w:p w14:paraId="4EDC6C70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7938EA83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86"/>
        <w:gridCol w:w="5386"/>
      </w:tblGrid>
      <w:tr w:rsidR="009128BB" w14:paraId="6F1FEC6B" w14:textId="77777777" w:rsidTr="00C7646F">
        <w:trPr>
          <w:jc w:val="center"/>
        </w:trPr>
        <w:tc>
          <w:tcPr>
            <w:tcW w:w="2686" w:type="dxa"/>
            <w:shd w:val="solid" w:color="C0C0C0" w:fill="auto"/>
            <w:vAlign w:val="center"/>
          </w:tcPr>
          <w:p w14:paraId="17899E07" w14:textId="77777777" w:rsidR="009128BB" w:rsidRDefault="009128BB" w:rsidP="00F77626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5386" w:type="dxa"/>
            <w:shd w:val="solid" w:color="C0C0C0" w:fill="auto"/>
            <w:vAlign w:val="center"/>
          </w:tcPr>
          <w:p w14:paraId="15801E87" w14:textId="77777777" w:rsidR="009128BB" w:rsidRDefault="009128BB" w:rsidP="00F77626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9128BB" w14:paraId="2D3021E0" w14:textId="77777777" w:rsidTr="00C7646F">
        <w:trPr>
          <w:trHeight w:val="540"/>
          <w:jc w:val="center"/>
        </w:trPr>
        <w:tc>
          <w:tcPr>
            <w:tcW w:w="2686" w:type="dxa"/>
            <w:shd w:val="solid" w:color="FFFFFF" w:fill="auto"/>
          </w:tcPr>
          <w:p w14:paraId="36BDBABC" w14:textId="77777777" w:rsidR="009128BB" w:rsidRPr="00AE31C8" w:rsidRDefault="00802C2E" w:rsidP="00F14023">
            <w:pPr>
              <w:rPr>
                <w:b/>
                <w:snapToGrid w:val="0"/>
                <w:color w:val="000000"/>
              </w:rPr>
            </w:pPr>
            <w:r w:rsidRPr="00AE31C8">
              <w:rPr>
                <w:b/>
                <w:color w:val="000000"/>
              </w:rPr>
              <w:t>RFUR_</w:t>
            </w:r>
            <w:r w:rsidR="00A106E3" w:rsidRPr="00AE31C8">
              <w:rPr>
                <w:b/>
                <w:color w:val="000000"/>
              </w:rPr>
              <w:t>aaaa</w:t>
            </w:r>
            <w:r w:rsidR="0074041A" w:rsidRPr="00AE31C8">
              <w:rPr>
                <w:b/>
                <w:color w:val="000000"/>
              </w:rPr>
              <w:t>nn</w:t>
            </w:r>
            <w:r w:rsidR="00A106E3" w:rsidRPr="00AE31C8">
              <w:rPr>
                <w:b/>
                <w:color w:val="000000"/>
              </w:rPr>
              <w:t>.eee</w:t>
            </w:r>
            <w:r w:rsidR="0074041A" w:rsidRPr="00AE31C8">
              <w:rPr>
                <w:b/>
                <w:color w:val="000000"/>
              </w:rPr>
              <w:t>e.xml</w:t>
            </w:r>
          </w:p>
        </w:tc>
        <w:tc>
          <w:tcPr>
            <w:tcW w:w="5386" w:type="dxa"/>
            <w:shd w:val="solid" w:color="FFFFFF" w:fill="auto"/>
          </w:tcPr>
          <w:p w14:paraId="27B18D7F" w14:textId="77777777" w:rsidR="00802C2E" w:rsidRPr="00802C2E" w:rsidRDefault="00802C2E" w:rsidP="00802C2E">
            <w:pPr>
              <w:jc w:val="center"/>
              <w:rPr>
                <w:sz w:val="32"/>
              </w:rPr>
            </w:pPr>
            <w:r w:rsidRPr="00802C2E">
              <w:rPr>
                <w:color w:val="000000"/>
              </w:rPr>
              <w:t>Fichero tarifa último recurso ITC</w:t>
            </w:r>
          </w:p>
          <w:p w14:paraId="618E1AC0" w14:textId="77777777" w:rsidR="00141BCE" w:rsidRPr="00141BCE" w:rsidRDefault="00141BCE" w:rsidP="00141BCE">
            <w:pPr>
              <w:ind w:left="2832" w:hanging="268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23A51AE2" w14:textId="77777777" w:rsidR="00141BCE" w:rsidRDefault="00141BCE" w:rsidP="00141BCE">
            <w:pPr>
              <w:pStyle w:val="Encabezado"/>
              <w:jc w:val="center"/>
            </w:pPr>
          </w:p>
          <w:p w14:paraId="10050F7F" w14:textId="77777777" w:rsidR="009128BB" w:rsidRDefault="009128BB" w:rsidP="00141BCE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14:paraId="2A9064B2" w14:textId="77777777" w:rsidR="009128BB" w:rsidRDefault="009128BB" w:rsidP="009128BB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65"/>
        <w:gridCol w:w="2437"/>
        <w:gridCol w:w="993"/>
        <w:gridCol w:w="4217"/>
      </w:tblGrid>
      <w:tr w:rsidR="00926D3E" w:rsidRPr="009B0B3E" w14:paraId="73428A32" w14:textId="77777777" w:rsidTr="00F77626">
        <w:tc>
          <w:tcPr>
            <w:tcW w:w="8612" w:type="dxa"/>
            <w:gridSpan w:val="4"/>
          </w:tcPr>
          <w:p w14:paraId="0073BDBC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Nomenclatura:</w:t>
            </w:r>
          </w:p>
        </w:tc>
      </w:tr>
      <w:tr w:rsidR="00926D3E" w:rsidRPr="009B0B3E" w14:paraId="09C582F7" w14:textId="77777777" w:rsidTr="00F77626">
        <w:tc>
          <w:tcPr>
            <w:tcW w:w="965" w:type="dxa"/>
          </w:tcPr>
          <w:p w14:paraId="5ABC8325" w14:textId="77777777" w:rsidR="00926D3E" w:rsidRPr="009B0B3E" w:rsidRDefault="00926D3E" w:rsidP="00F77626">
            <w:pPr>
              <w:spacing w:before="120"/>
              <w:jc w:val="center"/>
              <w:rPr>
                <w:b/>
                <w:snapToGrid w:val="0"/>
              </w:rPr>
            </w:pPr>
            <w:proofErr w:type="spellStart"/>
            <w:r w:rsidRPr="009B0B3E">
              <w:rPr>
                <w:b/>
                <w:snapToGrid w:val="0"/>
              </w:rPr>
              <w:t>aaaa</w:t>
            </w:r>
            <w:proofErr w:type="spellEnd"/>
            <w:r w:rsidRPr="009B0B3E">
              <w:rPr>
                <w:b/>
                <w:snapToGrid w:val="0"/>
              </w:rPr>
              <w:t>:</w:t>
            </w:r>
          </w:p>
        </w:tc>
        <w:tc>
          <w:tcPr>
            <w:tcW w:w="2437" w:type="dxa"/>
          </w:tcPr>
          <w:p w14:paraId="0D0005E0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331B08">
              <w:rPr>
                <w:snapToGrid w:val="0"/>
              </w:rPr>
              <w:t xml:space="preserve">Año </w:t>
            </w:r>
            <w:r>
              <w:rPr>
                <w:snapToGrid w:val="0"/>
              </w:rPr>
              <w:t>de liquidación</w:t>
            </w:r>
          </w:p>
        </w:tc>
        <w:tc>
          <w:tcPr>
            <w:tcW w:w="993" w:type="dxa"/>
          </w:tcPr>
          <w:p w14:paraId="54EE1746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217" w:type="dxa"/>
          </w:tcPr>
          <w:p w14:paraId="4CFFBB69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</w:p>
        </w:tc>
      </w:tr>
      <w:tr w:rsidR="00926D3E" w:rsidRPr="009B0B3E" w14:paraId="0FECE79D" w14:textId="77777777" w:rsidTr="00F77626">
        <w:tc>
          <w:tcPr>
            <w:tcW w:w="965" w:type="dxa"/>
          </w:tcPr>
          <w:p w14:paraId="793DECB5" w14:textId="77777777" w:rsidR="00926D3E" w:rsidRPr="009B0B3E" w:rsidRDefault="00926D3E" w:rsidP="00F77626">
            <w:pPr>
              <w:spacing w:before="12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    </w:t>
            </w:r>
            <w:proofErr w:type="spellStart"/>
            <w:r>
              <w:rPr>
                <w:b/>
                <w:snapToGrid w:val="0"/>
              </w:rPr>
              <w:t>nn</w:t>
            </w:r>
            <w:proofErr w:type="spellEnd"/>
            <w:r w:rsidRPr="009B0B3E">
              <w:rPr>
                <w:b/>
                <w:snapToGrid w:val="0"/>
              </w:rPr>
              <w:t>:</w:t>
            </w:r>
          </w:p>
        </w:tc>
        <w:tc>
          <w:tcPr>
            <w:tcW w:w="2437" w:type="dxa"/>
          </w:tcPr>
          <w:p w14:paraId="57AED7AF" w14:textId="77777777" w:rsidR="00926D3E" w:rsidRPr="009B0B3E" w:rsidRDefault="00926D3E" w:rsidP="00F77626">
            <w:pPr>
              <w:spacing w:before="120"/>
              <w:rPr>
                <w:snapToGrid w:val="0"/>
              </w:rPr>
            </w:pPr>
            <w:r>
              <w:rPr>
                <w:snapToGrid w:val="0"/>
              </w:rPr>
              <w:t xml:space="preserve">Número de liquidación </w:t>
            </w:r>
            <w:r w:rsidRPr="009B0B3E">
              <w:rPr>
                <w:snapToGrid w:val="0"/>
              </w:rPr>
              <w:t>en el que se envía la información.</w:t>
            </w:r>
          </w:p>
        </w:tc>
        <w:tc>
          <w:tcPr>
            <w:tcW w:w="993" w:type="dxa"/>
          </w:tcPr>
          <w:p w14:paraId="69953F32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2 dígitos</w:t>
            </w:r>
          </w:p>
        </w:tc>
        <w:tc>
          <w:tcPr>
            <w:tcW w:w="4217" w:type="dxa"/>
          </w:tcPr>
          <w:p w14:paraId="1DA64D37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</w:p>
        </w:tc>
      </w:tr>
      <w:tr w:rsidR="00926D3E" w:rsidRPr="009B0B3E" w14:paraId="693700F3" w14:textId="77777777" w:rsidTr="00F77626">
        <w:tc>
          <w:tcPr>
            <w:tcW w:w="965" w:type="dxa"/>
          </w:tcPr>
          <w:p w14:paraId="0E7E2118" w14:textId="77777777" w:rsidR="00926D3E" w:rsidRPr="009B0B3E" w:rsidRDefault="00926D3E" w:rsidP="00F77626">
            <w:pPr>
              <w:spacing w:before="120"/>
              <w:jc w:val="center"/>
              <w:rPr>
                <w:b/>
                <w:snapToGrid w:val="0"/>
              </w:rPr>
            </w:pPr>
            <w:proofErr w:type="spellStart"/>
            <w:r>
              <w:rPr>
                <w:b/>
                <w:snapToGrid w:val="0"/>
              </w:rPr>
              <w:t>e</w:t>
            </w:r>
            <w:r w:rsidRPr="009B0B3E">
              <w:rPr>
                <w:b/>
                <w:snapToGrid w:val="0"/>
              </w:rPr>
              <w:t>eee</w:t>
            </w:r>
            <w:proofErr w:type="spellEnd"/>
            <w:r>
              <w:rPr>
                <w:b/>
                <w:snapToGrid w:val="0"/>
              </w:rPr>
              <w:t>:</w:t>
            </w:r>
          </w:p>
        </w:tc>
        <w:tc>
          <w:tcPr>
            <w:tcW w:w="2437" w:type="dxa"/>
          </w:tcPr>
          <w:p w14:paraId="17C84BE5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Código de Empresa</w:t>
            </w:r>
          </w:p>
        </w:tc>
        <w:tc>
          <w:tcPr>
            <w:tcW w:w="993" w:type="dxa"/>
          </w:tcPr>
          <w:p w14:paraId="7A14502D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217" w:type="dxa"/>
          </w:tcPr>
          <w:p w14:paraId="7854D331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</w:p>
        </w:tc>
      </w:tr>
    </w:tbl>
    <w:p w14:paraId="7E2C57BE" w14:textId="77777777" w:rsidR="009128BB" w:rsidRDefault="00894571" w:rsidP="009128BB">
      <w:pPr>
        <w:ind w:left="426"/>
      </w:pPr>
      <w:r>
        <w:t xml:space="preserve"> </w:t>
      </w:r>
    </w:p>
    <w:p w14:paraId="062F22B1" w14:textId="77777777" w:rsidR="00AE31C8" w:rsidRDefault="00AE31C8" w:rsidP="00AE31C8"/>
    <w:p w14:paraId="59528DC8" w14:textId="77777777" w:rsidR="009128BB" w:rsidRDefault="009128BB" w:rsidP="00AE31C8">
      <w:r>
        <w:t>Ejemplo:</w:t>
      </w:r>
    </w:p>
    <w:p w14:paraId="4F16154F" w14:textId="77777777" w:rsidR="00F14023" w:rsidRPr="00AE31C8" w:rsidRDefault="00802C2E" w:rsidP="00AE31C8">
      <w:pPr>
        <w:ind w:firstLine="576"/>
        <w:rPr>
          <w:b/>
          <w:i/>
          <w:snapToGrid w:val="0"/>
          <w:color w:val="000000"/>
        </w:rPr>
      </w:pPr>
      <w:r w:rsidRPr="00AE31C8">
        <w:rPr>
          <w:b/>
          <w:i/>
          <w:snapToGrid w:val="0"/>
          <w:color w:val="000000"/>
        </w:rPr>
        <w:t>RFUR_</w:t>
      </w:r>
      <w:r w:rsidR="00F14023" w:rsidRPr="00AE31C8">
        <w:rPr>
          <w:b/>
          <w:i/>
          <w:snapToGrid w:val="0"/>
          <w:color w:val="000000"/>
        </w:rPr>
        <w:t>201</w:t>
      </w:r>
      <w:r w:rsidR="00732E93" w:rsidRPr="00AE31C8">
        <w:rPr>
          <w:b/>
          <w:i/>
          <w:snapToGrid w:val="0"/>
          <w:color w:val="000000"/>
        </w:rPr>
        <w:t>7</w:t>
      </w:r>
      <w:r w:rsidR="00894571" w:rsidRPr="00AE31C8">
        <w:rPr>
          <w:b/>
          <w:i/>
          <w:snapToGrid w:val="0"/>
          <w:color w:val="000000"/>
        </w:rPr>
        <w:t>01.0</w:t>
      </w:r>
      <w:r w:rsidR="00926D3E" w:rsidRPr="00AE31C8">
        <w:rPr>
          <w:b/>
          <w:i/>
          <w:snapToGrid w:val="0"/>
          <w:color w:val="000000"/>
        </w:rPr>
        <w:t>003.xml</w:t>
      </w:r>
    </w:p>
    <w:p w14:paraId="1D3C67DF" w14:textId="77777777" w:rsidR="00F14023" w:rsidRDefault="00F14023" w:rsidP="009128BB">
      <w:pPr>
        <w:ind w:left="426" w:firstLine="576"/>
        <w:rPr>
          <w:snapToGrid w:val="0"/>
          <w:color w:val="000000"/>
        </w:rPr>
      </w:pPr>
    </w:p>
    <w:p w14:paraId="31698644" w14:textId="77777777" w:rsidR="00F12294" w:rsidRDefault="00F12294" w:rsidP="00F12294">
      <w:pPr>
        <w:ind w:left="426"/>
      </w:pPr>
    </w:p>
    <w:p w14:paraId="3850B7A5" w14:textId="77777777" w:rsidR="00AE31C8" w:rsidRDefault="00AE31C8" w:rsidP="00AE31C8">
      <w:pPr>
        <w:outlineLvl w:val="0"/>
      </w:pPr>
    </w:p>
    <w:tbl>
      <w:tblPr>
        <w:tblW w:w="0" w:type="auto"/>
        <w:jc w:val="center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55"/>
        <w:gridCol w:w="6155"/>
        <w:gridCol w:w="1421"/>
      </w:tblGrid>
      <w:tr w:rsidR="00AE31C8" w:rsidRPr="00AE452C" w14:paraId="23D0CCC1" w14:textId="77777777" w:rsidTr="00F77626">
        <w:trPr>
          <w:jc w:val="center"/>
        </w:trPr>
        <w:tc>
          <w:tcPr>
            <w:tcW w:w="1055" w:type="dxa"/>
            <w:tcBorders>
              <w:top w:val="single" w:sz="12" w:space="0" w:color="FFC000"/>
              <w:bottom w:val="single" w:sz="6" w:space="0" w:color="FFC000"/>
            </w:tcBorders>
          </w:tcPr>
          <w:p w14:paraId="0BA1FFB9" w14:textId="77777777" w:rsidR="00AE31C8" w:rsidRPr="00AE452C" w:rsidRDefault="00AE31C8" w:rsidP="00F77626">
            <w:r w:rsidRPr="00AE452C">
              <w:t>TIPO</w:t>
            </w:r>
          </w:p>
        </w:tc>
        <w:tc>
          <w:tcPr>
            <w:tcW w:w="6155" w:type="dxa"/>
            <w:tcBorders>
              <w:top w:val="single" w:sz="12" w:space="0" w:color="FFC000"/>
              <w:bottom w:val="single" w:sz="6" w:space="0" w:color="FFC000"/>
            </w:tcBorders>
          </w:tcPr>
          <w:p w14:paraId="60DC1A52" w14:textId="77777777" w:rsidR="00AE31C8" w:rsidRPr="00AE452C" w:rsidRDefault="00AE31C8" w:rsidP="00F77626">
            <w:r w:rsidRPr="00AE452C">
              <w:t>FORMATO</w:t>
            </w:r>
          </w:p>
        </w:tc>
        <w:tc>
          <w:tcPr>
            <w:tcW w:w="1421" w:type="dxa"/>
            <w:tcBorders>
              <w:top w:val="single" w:sz="12" w:space="0" w:color="FFC000"/>
              <w:bottom w:val="single" w:sz="6" w:space="0" w:color="FFC000"/>
            </w:tcBorders>
          </w:tcPr>
          <w:p w14:paraId="76EAABE1" w14:textId="77777777" w:rsidR="00AE31C8" w:rsidRPr="00AE452C" w:rsidRDefault="00AE31C8" w:rsidP="00F77626">
            <w:pPr>
              <w:jc w:val="center"/>
            </w:pPr>
            <w:r w:rsidRPr="00AE452C">
              <w:t>Ejemplo</w:t>
            </w:r>
          </w:p>
        </w:tc>
      </w:tr>
      <w:tr w:rsidR="00AE31C8" w:rsidRPr="00AE452C" w14:paraId="50C8A678" w14:textId="77777777" w:rsidTr="00F77626">
        <w:trPr>
          <w:jc w:val="center"/>
        </w:trPr>
        <w:tc>
          <w:tcPr>
            <w:tcW w:w="1055" w:type="dxa"/>
            <w:tcBorders>
              <w:top w:val="single" w:sz="6" w:space="0" w:color="FFC000"/>
            </w:tcBorders>
          </w:tcPr>
          <w:p w14:paraId="1C4BBEE3" w14:textId="77777777" w:rsidR="00AE31C8" w:rsidRPr="00AE452C" w:rsidRDefault="00AE31C8" w:rsidP="00F77626">
            <w:r w:rsidRPr="00AE452C">
              <w:t>Cadena</w:t>
            </w:r>
          </w:p>
        </w:tc>
        <w:tc>
          <w:tcPr>
            <w:tcW w:w="6155" w:type="dxa"/>
            <w:tcBorders>
              <w:top w:val="single" w:sz="6" w:space="0" w:color="FFC000"/>
            </w:tcBorders>
          </w:tcPr>
          <w:p w14:paraId="20E6DBD7" w14:textId="77777777" w:rsidR="00AE31C8" w:rsidRPr="00AE452C" w:rsidRDefault="00AE31C8" w:rsidP="00F77626">
            <w:r w:rsidRPr="00AE452C">
              <w:t>En las cadenas de texto se admitirán mayúsculas y minúsculas, así como vocales acentuadas.</w:t>
            </w:r>
          </w:p>
        </w:tc>
        <w:tc>
          <w:tcPr>
            <w:tcW w:w="1421" w:type="dxa"/>
            <w:tcBorders>
              <w:top w:val="single" w:sz="6" w:space="0" w:color="FFC000"/>
            </w:tcBorders>
          </w:tcPr>
          <w:p w14:paraId="538C849F" w14:textId="77777777" w:rsidR="00AE31C8" w:rsidRPr="00AE452C" w:rsidRDefault="00AE31C8" w:rsidP="00F77626">
            <w:pPr>
              <w:jc w:val="center"/>
            </w:pPr>
          </w:p>
        </w:tc>
      </w:tr>
      <w:tr w:rsidR="00AE31C8" w:rsidRPr="00AE452C" w14:paraId="6C3BE27B" w14:textId="77777777" w:rsidTr="00F77626">
        <w:trPr>
          <w:jc w:val="center"/>
        </w:trPr>
        <w:tc>
          <w:tcPr>
            <w:tcW w:w="1055" w:type="dxa"/>
          </w:tcPr>
          <w:p w14:paraId="3CA73A36" w14:textId="77777777" w:rsidR="00AE31C8" w:rsidRPr="00AE452C" w:rsidRDefault="00AE31C8" w:rsidP="00F77626">
            <w:r w:rsidRPr="00AE452C">
              <w:t>Entero</w:t>
            </w:r>
          </w:p>
        </w:tc>
        <w:tc>
          <w:tcPr>
            <w:tcW w:w="6155" w:type="dxa"/>
          </w:tcPr>
          <w:p w14:paraId="767103AE" w14:textId="77777777" w:rsidR="00AE31C8" w:rsidRPr="00AE452C" w:rsidRDefault="00AE31C8" w:rsidP="00F77626">
            <w:r w:rsidRPr="00AE452C">
              <w:t>##. 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68A710C9" w14:textId="77777777" w:rsidR="00AE31C8" w:rsidRPr="00AE452C" w:rsidRDefault="00AE31C8" w:rsidP="00F77626">
            <w:pPr>
              <w:jc w:val="center"/>
            </w:pPr>
            <w:r w:rsidRPr="00AE452C">
              <w:t>25</w:t>
            </w:r>
          </w:p>
        </w:tc>
      </w:tr>
      <w:tr w:rsidR="00AE31C8" w:rsidRPr="00AE452C" w14:paraId="0F5386A8" w14:textId="77777777" w:rsidTr="00F77626">
        <w:trPr>
          <w:jc w:val="center"/>
        </w:trPr>
        <w:tc>
          <w:tcPr>
            <w:tcW w:w="1055" w:type="dxa"/>
          </w:tcPr>
          <w:p w14:paraId="506C855D" w14:textId="77777777" w:rsidR="00AE31C8" w:rsidRPr="00AE452C" w:rsidRDefault="00AE31C8" w:rsidP="00F77626">
            <w:r w:rsidRPr="00AE452C">
              <w:t>Euro</w:t>
            </w:r>
          </w:p>
        </w:tc>
        <w:tc>
          <w:tcPr>
            <w:tcW w:w="6155" w:type="dxa"/>
          </w:tcPr>
          <w:p w14:paraId="6E452436" w14:textId="77777777" w:rsidR="00AE31C8" w:rsidRPr="00AE452C" w:rsidRDefault="00AE31C8" w:rsidP="00F77626">
            <w:r w:rsidRPr="00AE452C">
              <w:t>###.##</w:t>
            </w:r>
            <w:r>
              <w:t xml:space="preserve">. 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6D8B2D3E" w14:textId="77777777" w:rsidR="00AE31C8" w:rsidRPr="00AE452C" w:rsidRDefault="00AE31C8" w:rsidP="00F77626">
            <w:pPr>
              <w:jc w:val="center"/>
            </w:pPr>
            <w:r w:rsidRPr="00AE452C">
              <w:t>457.89</w:t>
            </w:r>
          </w:p>
        </w:tc>
      </w:tr>
      <w:tr w:rsidR="00AE31C8" w:rsidRPr="00AE452C" w14:paraId="0642B496" w14:textId="77777777" w:rsidTr="00F77626">
        <w:trPr>
          <w:jc w:val="center"/>
        </w:trPr>
        <w:tc>
          <w:tcPr>
            <w:tcW w:w="1055" w:type="dxa"/>
          </w:tcPr>
          <w:p w14:paraId="12619A80" w14:textId="77777777" w:rsidR="00AE31C8" w:rsidRPr="00AE452C" w:rsidRDefault="00AE31C8" w:rsidP="00F77626">
            <w:r w:rsidRPr="00AE452C">
              <w:t>Decimal</w:t>
            </w:r>
          </w:p>
        </w:tc>
        <w:tc>
          <w:tcPr>
            <w:tcW w:w="6155" w:type="dxa"/>
          </w:tcPr>
          <w:p w14:paraId="4570CE35" w14:textId="77777777" w:rsidR="00AE31C8" w:rsidRPr="00AE452C" w:rsidRDefault="00AE31C8" w:rsidP="00F77626">
            <w:r w:rsidRPr="00AE452C">
              <w:t>###</w:t>
            </w:r>
            <w:r>
              <w:t>.</w:t>
            </w:r>
            <w:r w:rsidRPr="00AE452C">
              <w:t xml:space="preserve">### </w:t>
            </w:r>
            <w:r>
              <w:t>.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13A39974" w14:textId="77777777" w:rsidR="00AE31C8" w:rsidRPr="00AE452C" w:rsidRDefault="00AE31C8" w:rsidP="00F77626">
            <w:pPr>
              <w:jc w:val="center"/>
            </w:pPr>
            <w:r w:rsidRPr="00AE452C">
              <w:t>457.897</w:t>
            </w:r>
          </w:p>
        </w:tc>
      </w:tr>
      <w:tr w:rsidR="00AE31C8" w:rsidRPr="00AE452C" w14:paraId="73B70FC3" w14:textId="77777777" w:rsidTr="00F77626">
        <w:trPr>
          <w:jc w:val="center"/>
        </w:trPr>
        <w:tc>
          <w:tcPr>
            <w:tcW w:w="1055" w:type="dxa"/>
            <w:tcBorders>
              <w:bottom w:val="single" w:sz="12" w:space="0" w:color="FFC000"/>
            </w:tcBorders>
          </w:tcPr>
          <w:p w14:paraId="48168FDF" w14:textId="77777777" w:rsidR="00AE31C8" w:rsidRPr="00AE452C" w:rsidRDefault="00AE31C8" w:rsidP="00F77626">
            <w:r w:rsidRPr="00AE452C">
              <w:t>Fecha</w:t>
            </w:r>
          </w:p>
        </w:tc>
        <w:tc>
          <w:tcPr>
            <w:tcW w:w="6155" w:type="dxa"/>
            <w:tcBorders>
              <w:bottom w:val="single" w:sz="12" w:space="0" w:color="FFC000"/>
            </w:tcBorders>
          </w:tcPr>
          <w:p w14:paraId="249A2C64" w14:textId="77777777" w:rsidR="00AE31C8" w:rsidRPr="00AE452C" w:rsidRDefault="00AE31C8" w:rsidP="00F77626">
            <w:proofErr w:type="spellStart"/>
            <w:r w:rsidRPr="00AE452C">
              <w:t>dd</w:t>
            </w:r>
            <w:proofErr w:type="spellEnd"/>
            <w:r w:rsidRPr="00AE452C">
              <w:t>/mm/</w:t>
            </w:r>
            <w:proofErr w:type="spellStart"/>
            <w:r w:rsidRPr="00AE452C">
              <w:t>yyyy</w:t>
            </w:r>
            <w:proofErr w:type="spellEnd"/>
          </w:p>
        </w:tc>
        <w:tc>
          <w:tcPr>
            <w:tcW w:w="1421" w:type="dxa"/>
            <w:tcBorders>
              <w:bottom w:val="single" w:sz="12" w:space="0" w:color="FFC000"/>
            </w:tcBorders>
          </w:tcPr>
          <w:p w14:paraId="49A5ABA7" w14:textId="77777777" w:rsidR="00AE31C8" w:rsidRPr="00AE452C" w:rsidRDefault="00AE31C8" w:rsidP="00F77626">
            <w:pPr>
              <w:jc w:val="center"/>
            </w:pPr>
            <w:r w:rsidRPr="00AE452C">
              <w:t>21/07/2007</w:t>
            </w:r>
          </w:p>
        </w:tc>
      </w:tr>
    </w:tbl>
    <w:p w14:paraId="50E4B3D6" w14:textId="77777777" w:rsidR="00422AB8" w:rsidRDefault="001450C8" w:rsidP="0094110E">
      <w:pPr>
        <w:outlineLvl w:val="0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sz w:val="16"/>
          <w:szCs w:val="16"/>
          <w:lang w:val="es-ES_tradnl"/>
        </w:rPr>
        <w:br w:type="page"/>
      </w:r>
    </w:p>
    <w:p w14:paraId="70D3E64A" w14:textId="77777777" w:rsidR="00422AB8" w:rsidRDefault="00422AB8" w:rsidP="0094110E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0C36A504" w14:textId="77777777" w:rsidR="00422AB8" w:rsidRDefault="00422AB8" w:rsidP="0094110E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27652EF2" w14:textId="77777777" w:rsidR="001450C8" w:rsidRPr="00E866EE" w:rsidRDefault="001450C8" w:rsidP="00E866EE">
      <w:pPr>
        <w:pStyle w:val="Ttulo1"/>
      </w:pPr>
      <w:bookmarkStart w:id="1" w:name="_Toc74207351"/>
      <w:r w:rsidRPr="00E866EE">
        <w:t>DESCRIPCIÓN DE LOS CAMPOS</w:t>
      </w:r>
      <w:bookmarkEnd w:id="1"/>
    </w:p>
    <w:p w14:paraId="6FC6BEFF" w14:textId="77777777" w:rsidR="008B01C2" w:rsidRDefault="008B01C2" w:rsidP="003F7156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369A289C" w14:textId="77777777" w:rsidR="008B01C2" w:rsidRDefault="008B01C2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 w:rsidRPr="009458DF">
        <w:rPr>
          <w:b/>
          <w:bCs/>
          <w:i/>
          <w:iCs/>
          <w:color w:val="000080"/>
          <w:sz w:val="28"/>
          <w:szCs w:val="28"/>
        </w:rPr>
        <w:t xml:space="preserve"> </w:t>
      </w:r>
      <w:r w:rsidR="00802C2E" w:rsidRPr="00F77626">
        <w:rPr>
          <w:b/>
          <w:bCs/>
          <w:i/>
          <w:iCs/>
          <w:color w:val="000080"/>
        </w:rPr>
        <w:t>RFUR_</w:t>
      </w:r>
      <w:r w:rsidR="005E22E6" w:rsidRPr="00F77626">
        <w:rPr>
          <w:b/>
          <w:bCs/>
          <w:i/>
          <w:iCs/>
          <w:color w:val="000080"/>
        </w:rPr>
        <w:t>aaaamm</w:t>
      </w:r>
      <w:r w:rsidR="00221951" w:rsidRPr="00F77626">
        <w:rPr>
          <w:b/>
          <w:bCs/>
          <w:i/>
          <w:iCs/>
          <w:color w:val="000080"/>
        </w:rPr>
        <w:t>.eee</w:t>
      </w:r>
      <w:r w:rsidR="00A17662" w:rsidRPr="00F77626">
        <w:rPr>
          <w:b/>
          <w:bCs/>
          <w:i/>
          <w:iCs/>
          <w:color w:val="000080"/>
        </w:rPr>
        <w:t>e.xml</w:t>
      </w:r>
    </w:p>
    <w:p w14:paraId="5314B8C5" w14:textId="77777777" w:rsidR="00D950F9" w:rsidRDefault="00D950F9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</w:pPr>
      <w:r>
        <w:t>Descripción detallada de elementos y atributos:</w:t>
      </w:r>
    </w:p>
    <w:p w14:paraId="5D013E13" w14:textId="77777777" w:rsidR="00D950F9" w:rsidRDefault="00D950F9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</w:p>
    <w:tbl>
      <w:tblPr>
        <w:tblW w:w="57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583"/>
        <w:gridCol w:w="1579"/>
        <w:gridCol w:w="4207"/>
        <w:gridCol w:w="572"/>
        <w:gridCol w:w="996"/>
        <w:gridCol w:w="850"/>
        <w:gridCol w:w="707"/>
      </w:tblGrid>
      <w:tr w:rsidR="009116E3" w:rsidRPr="0054211D" w14:paraId="27E47BAD" w14:textId="77777777" w:rsidTr="009116E3">
        <w:trPr>
          <w:tblHeader/>
          <w:jc w:val="center"/>
        </w:trPr>
        <w:tc>
          <w:tcPr>
            <w:tcW w:w="289" w:type="pct"/>
            <w:shd w:val="clear" w:color="auto" w:fill="BFBFBF" w:themeFill="background1" w:themeFillShade="BF"/>
          </w:tcPr>
          <w:p w14:paraId="13B736F2" w14:textId="77777777" w:rsidR="009116E3" w:rsidRPr="00077345" w:rsidRDefault="009116E3" w:rsidP="00F77626">
            <w:pPr>
              <w:pStyle w:val="BMTablaCabecera"/>
              <w:rPr>
                <w:rFonts w:ascii="Arial Narrow" w:hAnsi="Arial Narrow" w:cs="Arial"/>
                <w:b w:val="0"/>
                <w:sz w:val="18"/>
                <w:szCs w:val="18"/>
              </w:rPr>
            </w:pPr>
            <w:proofErr w:type="spellStart"/>
            <w:r w:rsidRPr="00077345">
              <w:rPr>
                <w:rFonts w:ascii="Arial Narrow" w:hAnsi="Arial Narrow" w:cs="Arial"/>
                <w:b w:val="0"/>
                <w:sz w:val="18"/>
                <w:szCs w:val="18"/>
              </w:rPr>
              <w:t>Nº</w:t>
            </w:r>
            <w:proofErr w:type="spellEnd"/>
          </w:p>
        </w:tc>
        <w:tc>
          <w:tcPr>
            <w:tcW w:w="289" w:type="pct"/>
            <w:shd w:val="clear" w:color="auto" w:fill="BFBFBF" w:themeFill="background1" w:themeFillShade="BF"/>
            <w:vAlign w:val="center"/>
          </w:tcPr>
          <w:p w14:paraId="76C3A5CC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clave</w:t>
            </w:r>
          </w:p>
        </w:tc>
        <w:tc>
          <w:tcPr>
            <w:tcW w:w="783" w:type="pct"/>
            <w:shd w:val="clear" w:color="auto" w:fill="BFBFBF" w:themeFill="background1" w:themeFillShade="BF"/>
            <w:vAlign w:val="center"/>
          </w:tcPr>
          <w:p w14:paraId="4ABC72AD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elemento</w:t>
            </w:r>
          </w:p>
        </w:tc>
        <w:tc>
          <w:tcPr>
            <w:tcW w:w="2087" w:type="pct"/>
            <w:shd w:val="clear" w:color="auto" w:fill="BFBFBF" w:themeFill="background1" w:themeFillShade="BF"/>
          </w:tcPr>
          <w:p w14:paraId="3A884285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descripción</w:t>
            </w:r>
          </w:p>
        </w:tc>
        <w:tc>
          <w:tcPr>
            <w:tcW w:w="284" w:type="pct"/>
            <w:shd w:val="clear" w:color="auto" w:fill="BFBFBF" w:themeFill="background1" w:themeFillShade="BF"/>
            <w:vAlign w:val="center"/>
          </w:tcPr>
          <w:p w14:paraId="186CC2D5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54211D"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 w:rsidRPr="0054211D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494" w:type="pct"/>
            <w:shd w:val="clear" w:color="auto" w:fill="BFBFBF" w:themeFill="background1" w:themeFillShade="BF"/>
            <w:vAlign w:val="center"/>
          </w:tcPr>
          <w:p w14:paraId="1F7B290B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tipo</w:t>
            </w:r>
          </w:p>
        </w:tc>
        <w:tc>
          <w:tcPr>
            <w:tcW w:w="422" w:type="pct"/>
            <w:shd w:val="clear" w:color="auto" w:fill="BFBFBF" w:themeFill="background1" w:themeFillShade="BF"/>
            <w:vAlign w:val="center"/>
          </w:tcPr>
          <w:p w14:paraId="52E23F4C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54211D"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 w:rsidRPr="0054211D">
              <w:rPr>
                <w:rFonts w:ascii="Arial Narrow" w:hAnsi="Arial Narrow" w:cs="Arial"/>
                <w:sz w:val="18"/>
                <w:szCs w:val="18"/>
              </w:rPr>
              <w:t>. fija</w:t>
            </w:r>
          </w:p>
        </w:tc>
        <w:tc>
          <w:tcPr>
            <w:tcW w:w="351" w:type="pct"/>
            <w:shd w:val="clear" w:color="auto" w:fill="BFBFBF" w:themeFill="background1" w:themeFillShade="BF"/>
            <w:vAlign w:val="center"/>
          </w:tcPr>
          <w:p w14:paraId="4CA31835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valor</w:t>
            </w:r>
          </w:p>
        </w:tc>
      </w:tr>
      <w:tr w:rsidR="009116E3" w:rsidRPr="009E103B" w14:paraId="0CF6C73D" w14:textId="77777777" w:rsidTr="009116E3">
        <w:trPr>
          <w:jc w:val="center"/>
        </w:trPr>
        <w:tc>
          <w:tcPr>
            <w:tcW w:w="289" w:type="pct"/>
          </w:tcPr>
          <w:p w14:paraId="03696E33" w14:textId="77777777" w:rsidR="009116E3" w:rsidRDefault="00077345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89" w:type="pct"/>
          </w:tcPr>
          <w:p w14:paraId="7EB53F8A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0A538700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Código empresa</w:t>
            </w:r>
          </w:p>
        </w:tc>
        <w:tc>
          <w:tcPr>
            <w:tcW w:w="2087" w:type="pct"/>
          </w:tcPr>
          <w:p w14:paraId="416EB3D6" w14:textId="28200F84" w:rsidR="009116E3" w:rsidRPr="00802C2E" w:rsidRDefault="00D14534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D14534">
              <w:rPr>
                <w:rFonts w:ascii="Arial Narrow" w:hAnsi="Arial Narrow" w:cs="Tahoma"/>
                <w:sz w:val="18"/>
                <w:szCs w:val="18"/>
              </w:rPr>
              <w:t>Código de la empresa distribuidora asignado por el Ministerio (sin consignar el prefijo R1-)</w:t>
            </w:r>
          </w:p>
        </w:tc>
        <w:tc>
          <w:tcPr>
            <w:tcW w:w="284" w:type="pct"/>
          </w:tcPr>
          <w:p w14:paraId="4EF5F25B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494" w:type="pct"/>
          </w:tcPr>
          <w:p w14:paraId="4C5F7030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045FC732" w14:textId="77777777" w:rsidR="009116E3" w:rsidRPr="00D4534E" w:rsidRDefault="009116E3" w:rsidP="00802C2E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69696FE6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Tahoma"/>
                <w:sz w:val="18"/>
                <w:szCs w:val="18"/>
              </w:rPr>
              <w:t>eeee</w:t>
            </w:r>
            <w:proofErr w:type="spellEnd"/>
          </w:p>
        </w:tc>
      </w:tr>
      <w:tr w:rsidR="009116E3" w:rsidRPr="009E103B" w14:paraId="5EE3A24C" w14:textId="77777777" w:rsidTr="009116E3">
        <w:trPr>
          <w:jc w:val="center"/>
        </w:trPr>
        <w:tc>
          <w:tcPr>
            <w:tcW w:w="289" w:type="pct"/>
          </w:tcPr>
          <w:p w14:paraId="72462C39" w14:textId="77777777" w:rsidR="009116E3" w:rsidRPr="00DA20D7" w:rsidRDefault="00077345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89" w:type="pct"/>
          </w:tcPr>
          <w:p w14:paraId="091B8856" w14:textId="77777777" w:rsidR="009116E3" w:rsidRDefault="009116E3" w:rsidP="00802C2E">
            <w:pPr>
              <w:jc w:val="center"/>
            </w:pPr>
            <w:r w:rsidRPr="00DA20D7"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004A0803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proofErr w:type="spellStart"/>
            <w:r w:rsidRPr="00802C2E">
              <w:rPr>
                <w:rFonts w:ascii="Arial Narrow" w:hAnsi="Arial Narrow" w:cs="Tahoma"/>
                <w:sz w:val="18"/>
                <w:szCs w:val="18"/>
              </w:rPr>
              <w:t>cur</w:t>
            </w:r>
            <w:proofErr w:type="spellEnd"/>
          </w:p>
        </w:tc>
        <w:tc>
          <w:tcPr>
            <w:tcW w:w="2087" w:type="pct"/>
          </w:tcPr>
          <w:p w14:paraId="33221A7B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Código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Comercializadora Tabla 7</w:t>
            </w:r>
          </w:p>
        </w:tc>
        <w:tc>
          <w:tcPr>
            <w:tcW w:w="284" w:type="pct"/>
          </w:tcPr>
          <w:p w14:paraId="3E5EADC9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494" w:type="pct"/>
          </w:tcPr>
          <w:p w14:paraId="513DDCB9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4D4983D7" w14:textId="77777777" w:rsidR="009116E3" w:rsidRDefault="009116E3" w:rsidP="00802C2E">
            <w:pPr>
              <w:jc w:val="center"/>
            </w:pPr>
            <w:r w:rsidRPr="002F0C64"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1853B8C2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9116E3" w:rsidRPr="009E103B" w14:paraId="6E202E47" w14:textId="77777777" w:rsidTr="009116E3">
        <w:trPr>
          <w:jc w:val="center"/>
        </w:trPr>
        <w:tc>
          <w:tcPr>
            <w:tcW w:w="289" w:type="pct"/>
          </w:tcPr>
          <w:p w14:paraId="5DD623CF" w14:textId="77777777" w:rsidR="009116E3" w:rsidRPr="00DA20D7" w:rsidRDefault="00077345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89" w:type="pct"/>
          </w:tcPr>
          <w:p w14:paraId="7B28B31B" w14:textId="77777777" w:rsidR="009116E3" w:rsidRDefault="009116E3" w:rsidP="00802C2E">
            <w:pPr>
              <w:jc w:val="center"/>
            </w:pPr>
            <w:r w:rsidRPr="00DA20D7"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636C1D20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Año abono</w:t>
            </w:r>
          </w:p>
        </w:tc>
        <w:tc>
          <w:tcPr>
            <w:tcW w:w="2087" w:type="pct"/>
          </w:tcPr>
          <w:p w14:paraId="45A63A74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Año abono</w:t>
            </w:r>
          </w:p>
        </w:tc>
        <w:tc>
          <w:tcPr>
            <w:tcW w:w="284" w:type="pct"/>
          </w:tcPr>
          <w:p w14:paraId="151D4837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494" w:type="pct"/>
          </w:tcPr>
          <w:p w14:paraId="1F6811D1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76803C5D" w14:textId="77777777" w:rsidR="009116E3" w:rsidRDefault="009116E3" w:rsidP="00802C2E">
            <w:pPr>
              <w:jc w:val="center"/>
            </w:pPr>
            <w:r w:rsidRPr="002F0C64"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3098B9E4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Tahoma"/>
                <w:sz w:val="18"/>
                <w:szCs w:val="18"/>
              </w:rPr>
              <w:t>aaaa</w:t>
            </w:r>
            <w:proofErr w:type="spellEnd"/>
          </w:p>
        </w:tc>
      </w:tr>
      <w:tr w:rsidR="009116E3" w:rsidRPr="009E103B" w14:paraId="46B41CF9" w14:textId="77777777" w:rsidTr="009116E3">
        <w:trPr>
          <w:jc w:val="center"/>
        </w:trPr>
        <w:tc>
          <w:tcPr>
            <w:tcW w:w="289" w:type="pct"/>
          </w:tcPr>
          <w:p w14:paraId="639C3A73" w14:textId="77777777" w:rsidR="009116E3" w:rsidRPr="00DA20D7" w:rsidRDefault="00077345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289" w:type="pct"/>
          </w:tcPr>
          <w:p w14:paraId="7B7B33E7" w14:textId="77777777" w:rsidR="009116E3" w:rsidRDefault="009116E3" w:rsidP="00802C2E">
            <w:pPr>
              <w:jc w:val="center"/>
            </w:pPr>
            <w:r w:rsidRPr="00DA20D7"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408314DC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Mes abono</w:t>
            </w:r>
          </w:p>
        </w:tc>
        <w:tc>
          <w:tcPr>
            <w:tcW w:w="2087" w:type="pct"/>
          </w:tcPr>
          <w:p w14:paraId="7FC42425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Mes abono</w:t>
            </w:r>
          </w:p>
        </w:tc>
        <w:tc>
          <w:tcPr>
            <w:tcW w:w="284" w:type="pct"/>
          </w:tcPr>
          <w:p w14:paraId="22AB92AF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494" w:type="pct"/>
          </w:tcPr>
          <w:p w14:paraId="2B270523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12FCE716" w14:textId="77777777" w:rsidR="009116E3" w:rsidRDefault="009116E3" w:rsidP="00802C2E">
            <w:pPr>
              <w:jc w:val="center"/>
            </w:pPr>
            <w:r w:rsidRPr="002F0C64"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0B39E287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mm</w:t>
            </w:r>
          </w:p>
        </w:tc>
      </w:tr>
      <w:tr w:rsidR="009116E3" w:rsidRPr="009E103B" w14:paraId="34F18368" w14:textId="77777777" w:rsidTr="009116E3">
        <w:trPr>
          <w:jc w:val="center"/>
        </w:trPr>
        <w:tc>
          <w:tcPr>
            <w:tcW w:w="289" w:type="pct"/>
          </w:tcPr>
          <w:p w14:paraId="06C864B0" w14:textId="77777777" w:rsidR="009116E3" w:rsidRPr="00802C2E" w:rsidRDefault="00077345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289" w:type="pct"/>
          </w:tcPr>
          <w:p w14:paraId="50CB5A73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783" w:type="pct"/>
          </w:tcPr>
          <w:p w14:paraId="2459D58E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Total abono</w:t>
            </w:r>
          </w:p>
        </w:tc>
        <w:tc>
          <w:tcPr>
            <w:tcW w:w="2087" w:type="pct"/>
          </w:tcPr>
          <w:p w14:paraId="25627205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Total abono</w:t>
            </w:r>
          </w:p>
        </w:tc>
        <w:tc>
          <w:tcPr>
            <w:tcW w:w="284" w:type="pct"/>
          </w:tcPr>
          <w:p w14:paraId="4CBCDD97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494" w:type="pct"/>
          </w:tcPr>
          <w:p w14:paraId="048DD768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422" w:type="pct"/>
          </w:tcPr>
          <w:p w14:paraId="508D5353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  <w:tc>
          <w:tcPr>
            <w:tcW w:w="351" w:type="pct"/>
          </w:tcPr>
          <w:p w14:paraId="58C266E0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304AF311" w14:textId="77777777" w:rsidR="00D950F9" w:rsidRDefault="00D950F9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</w:p>
    <w:p w14:paraId="465B9530" w14:textId="77777777" w:rsidR="008B01C2" w:rsidRDefault="008B01C2" w:rsidP="008B01C2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42772D40" w14:textId="77777777" w:rsidR="000E636B" w:rsidRPr="000E636B" w:rsidRDefault="000E636B" w:rsidP="008B01C2">
      <w:pPr>
        <w:outlineLvl w:val="0"/>
        <w:rPr>
          <w:rFonts w:cs="Arial"/>
          <w:b/>
          <w:sz w:val="16"/>
          <w:szCs w:val="16"/>
        </w:rPr>
      </w:pPr>
    </w:p>
    <w:p w14:paraId="710FCFC8" w14:textId="77777777" w:rsidR="007E76A7" w:rsidRDefault="007E76A7" w:rsidP="0036754E">
      <w:pPr>
        <w:outlineLvl w:val="0"/>
      </w:pPr>
    </w:p>
    <w:p w14:paraId="06A31C34" w14:textId="77777777" w:rsidR="00E866EE" w:rsidRDefault="00E866EE" w:rsidP="0036754E">
      <w:pPr>
        <w:outlineLvl w:val="0"/>
      </w:pPr>
    </w:p>
    <w:p w14:paraId="3A7DA3C6" w14:textId="77777777" w:rsidR="00E866EE" w:rsidRDefault="00E866EE" w:rsidP="0036754E">
      <w:pPr>
        <w:outlineLvl w:val="0"/>
      </w:pPr>
    </w:p>
    <w:p w14:paraId="0100B535" w14:textId="77777777" w:rsidR="00E866EE" w:rsidRDefault="00E866EE" w:rsidP="0036754E">
      <w:pPr>
        <w:outlineLvl w:val="0"/>
      </w:pPr>
    </w:p>
    <w:p w14:paraId="1334504E" w14:textId="77777777" w:rsidR="00E866EE" w:rsidRDefault="00E866EE" w:rsidP="0036754E">
      <w:pPr>
        <w:outlineLvl w:val="0"/>
      </w:pPr>
    </w:p>
    <w:p w14:paraId="58F96D98" w14:textId="77777777" w:rsidR="00E866EE" w:rsidRDefault="00E866EE" w:rsidP="0036754E">
      <w:pPr>
        <w:outlineLvl w:val="0"/>
      </w:pPr>
    </w:p>
    <w:p w14:paraId="73EE3A78" w14:textId="77777777" w:rsidR="00E866EE" w:rsidRDefault="00E866EE" w:rsidP="0036754E">
      <w:pPr>
        <w:outlineLvl w:val="0"/>
      </w:pPr>
    </w:p>
    <w:p w14:paraId="1545F273" w14:textId="77777777" w:rsidR="00E866EE" w:rsidRDefault="00E866EE" w:rsidP="0036754E">
      <w:pPr>
        <w:outlineLvl w:val="0"/>
      </w:pPr>
    </w:p>
    <w:p w14:paraId="3772EC23" w14:textId="77777777" w:rsidR="00E866EE" w:rsidRDefault="00E866EE" w:rsidP="0036754E">
      <w:pPr>
        <w:outlineLvl w:val="0"/>
      </w:pPr>
    </w:p>
    <w:p w14:paraId="4ED9C3B2" w14:textId="77777777" w:rsidR="00E866EE" w:rsidRDefault="00E866EE" w:rsidP="0036754E">
      <w:pPr>
        <w:outlineLvl w:val="0"/>
      </w:pPr>
    </w:p>
    <w:p w14:paraId="13355A5C" w14:textId="77777777" w:rsidR="00E866EE" w:rsidRDefault="00E866EE" w:rsidP="0036754E">
      <w:pPr>
        <w:outlineLvl w:val="0"/>
      </w:pPr>
    </w:p>
    <w:p w14:paraId="00D834F9" w14:textId="77777777" w:rsidR="00E866EE" w:rsidRDefault="00E866EE" w:rsidP="0036754E">
      <w:pPr>
        <w:outlineLvl w:val="0"/>
      </w:pPr>
    </w:p>
    <w:p w14:paraId="0174D4C1" w14:textId="77777777" w:rsidR="00E866EE" w:rsidRDefault="00E866EE" w:rsidP="0036754E">
      <w:pPr>
        <w:outlineLvl w:val="0"/>
      </w:pPr>
    </w:p>
    <w:p w14:paraId="7A12AE9A" w14:textId="77777777" w:rsidR="00E866EE" w:rsidRDefault="00E866EE" w:rsidP="0036754E">
      <w:pPr>
        <w:outlineLvl w:val="0"/>
      </w:pPr>
    </w:p>
    <w:p w14:paraId="39C14204" w14:textId="77777777" w:rsidR="00E866EE" w:rsidRDefault="00E866EE" w:rsidP="0036754E">
      <w:pPr>
        <w:outlineLvl w:val="0"/>
      </w:pPr>
    </w:p>
    <w:p w14:paraId="460E6C8B" w14:textId="77777777" w:rsidR="00E866EE" w:rsidRDefault="00E866EE" w:rsidP="0036754E">
      <w:pPr>
        <w:outlineLvl w:val="0"/>
      </w:pPr>
    </w:p>
    <w:p w14:paraId="3266E936" w14:textId="77777777" w:rsidR="00E866EE" w:rsidRDefault="00E866EE" w:rsidP="0036754E">
      <w:pPr>
        <w:outlineLvl w:val="0"/>
      </w:pPr>
    </w:p>
    <w:p w14:paraId="310D98DB" w14:textId="77777777" w:rsidR="00E866EE" w:rsidRDefault="00E866EE" w:rsidP="0036754E">
      <w:pPr>
        <w:outlineLvl w:val="0"/>
      </w:pPr>
    </w:p>
    <w:p w14:paraId="71ADD409" w14:textId="77777777" w:rsidR="00E866EE" w:rsidRDefault="00E866EE" w:rsidP="0036754E">
      <w:pPr>
        <w:outlineLvl w:val="0"/>
      </w:pPr>
    </w:p>
    <w:p w14:paraId="34AC4C3D" w14:textId="77777777" w:rsidR="00E866EE" w:rsidRDefault="00E866EE" w:rsidP="0036754E">
      <w:pPr>
        <w:outlineLvl w:val="0"/>
      </w:pPr>
    </w:p>
    <w:p w14:paraId="50F59A73" w14:textId="77777777" w:rsidR="00E866EE" w:rsidRDefault="00E866EE" w:rsidP="0036754E">
      <w:pPr>
        <w:outlineLvl w:val="0"/>
      </w:pPr>
    </w:p>
    <w:p w14:paraId="793302E5" w14:textId="77777777" w:rsidR="00E866EE" w:rsidRDefault="00E866EE" w:rsidP="0036754E">
      <w:pPr>
        <w:outlineLvl w:val="0"/>
      </w:pPr>
    </w:p>
    <w:p w14:paraId="3502F238" w14:textId="77777777" w:rsidR="00E866EE" w:rsidRDefault="00E866EE" w:rsidP="0036754E">
      <w:pPr>
        <w:outlineLvl w:val="0"/>
      </w:pPr>
    </w:p>
    <w:p w14:paraId="4D131EE4" w14:textId="77777777" w:rsidR="00E866EE" w:rsidRDefault="00E866EE" w:rsidP="0036754E">
      <w:pPr>
        <w:outlineLvl w:val="0"/>
      </w:pPr>
    </w:p>
    <w:p w14:paraId="7194F4C8" w14:textId="77777777" w:rsidR="00E866EE" w:rsidRDefault="00E866EE" w:rsidP="0036754E">
      <w:pPr>
        <w:outlineLvl w:val="0"/>
      </w:pPr>
    </w:p>
    <w:p w14:paraId="7A7F8255" w14:textId="77777777" w:rsidR="00E866EE" w:rsidRDefault="00E866EE" w:rsidP="0036754E">
      <w:pPr>
        <w:outlineLvl w:val="0"/>
      </w:pPr>
    </w:p>
    <w:p w14:paraId="08B7E374" w14:textId="77777777" w:rsidR="00E866EE" w:rsidRDefault="00E866EE" w:rsidP="0036754E">
      <w:pPr>
        <w:outlineLvl w:val="0"/>
      </w:pPr>
    </w:p>
    <w:p w14:paraId="119D9443" w14:textId="77777777" w:rsidR="00E866EE" w:rsidRDefault="00E866EE" w:rsidP="0036754E">
      <w:pPr>
        <w:outlineLvl w:val="0"/>
      </w:pPr>
    </w:p>
    <w:p w14:paraId="654D8DE1" w14:textId="77777777" w:rsidR="00E866EE" w:rsidRDefault="00E866EE" w:rsidP="0036754E">
      <w:pPr>
        <w:outlineLvl w:val="0"/>
      </w:pPr>
    </w:p>
    <w:p w14:paraId="6B48CBC6" w14:textId="77777777" w:rsidR="00E866EE" w:rsidRDefault="00E866EE" w:rsidP="0036754E">
      <w:pPr>
        <w:outlineLvl w:val="0"/>
      </w:pPr>
    </w:p>
    <w:p w14:paraId="62BE5F5E" w14:textId="77777777" w:rsidR="00E866EE" w:rsidRDefault="00E866EE" w:rsidP="0036754E">
      <w:pPr>
        <w:outlineLvl w:val="0"/>
      </w:pPr>
    </w:p>
    <w:p w14:paraId="3C5D7D7A" w14:textId="77777777" w:rsidR="00E866EE" w:rsidRDefault="00E866EE" w:rsidP="0036754E">
      <w:pPr>
        <w:outlineLvl w:val="0"/>
      </w:pPr>
    </w:p>
    <w:p w14:paraId="69A39379" w14:textId="77777777" w:rsidR="00E866EE" w:rsidRDefault="00E866EE" w:rsidP="0036754E">
      <w:pPr>
        <w:outlineLvl w:val="0"/>
      </w:pPr>
    </w:p>
    <w:p w14:paraId="435D8736" w14:textId="77777777" w:rsidR="00E866EE" w:rsidRDefault="00E866EE" w:rsidP="0036754E">
      <w:pPr>
        <w:outlineLvl w:val="0"/>
      </w:pPr>
    </w:p>
    <w:p w14:paraId="7618FEED" w14:textId="77777777" w:rsidR="00E866EE" w:rsidRDefault="00E866EE" w:rsidP="0036754E">
      <w:pPr>
        <w:outlineLvl w:val="0"/>
      </w:pPr>
    </w:p>
    <w:p w14:paraId="37F8C1E9" w14:textId="77777777" w:rsidR="00E866EE" w:rsidRDefault="00E866EE" w:rsidP="0036754E">
      <w:pPr>
        <w:outlineLvl w:val="0"/>
      </w:pPr>
    </w:p>
    <w:p w14:paraId="5D33CC34" w14:textId="77777777" w:rsidR="00E866EE" w:rsidRDefault="00E866EE" w:rsidP="00E866EE">
      <w:pPr>
        <w:pStyle w:val="Ttulo1"/>
      </w:pPr>
      <w:bookmarkStart w:id="2" w:name="_Toc73546424"/>
      <w:bookmarkStart w:id="3" w:name="_Toc73547653"/>
      <w:bookmarkStart w:id="4" w:name="_Toc74207352"/>
      <w:r>
        <w:lastRenderedPageBreak/>
        <w:t>TABLAS CÓDIGO</w:t>
      </w:r>
      <w:bookmarkEnd w:id="2"/>
      <w:bookmarkEnd w:id="3"/>
      <w:bookmarkEnd w:id="4"/>
    </w:p>
    <w:p w14:paraId="272DC873" w14:textId="77777777" w:rsidR="00E866EE" w:rsidRDefault="00E866EE" w:rsidP="00E866EE">
      <w:pPr>
        <w:rPr>
          <w:lang w:val="es-ES_tradnl"/>
        </w:rPr>
      </w:pPr>
    </w:p>
    <w:p w14:paraId="24162677" w14:textId="3A1C0D8A" w:rsidR="00D12FEC" w:rsidRDefault="00D12FEC"/>
    <w:p w14:paraId="00CE60AD" w14:textId="77777777" w:rsidR="00D12FEC" w:rsidRDefault="00D12FEC" w:rsidP="00D12FEC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r>
        <w:rPr>
          <w:rFonts w:cs="Arial"/>
          <w:u w:val="none"/>
        </w:rPr>
        <w:t>TABLA 7: CODIGO DE COMERCIALIZADORA</w:t>
      </w:r>
    </w:p>
    <w:p w14:paraId="085F7E3B" w14:textId="77777777" w:rsidR="00D12FEC" w:rsidRPr="00FA4765" w:rsidRDefault="00D12FEC" w:rsidP="00D12FEC">
      <w:pPr>
        <w:pStyle w:val="xl25"/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843"/>
      </w:tblGrid>
      <w:tr w:rsidR="0050033B" w:rsidRPr="00AF59AC" w14:paraId="7BC51D48" w14:textId="77777777" w:rsidTr="00D6297A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BA310C1" w14:textId="77777777" w:rsidR="0050033B" w:rsidRPr="00AF59AC" w:rsidRDefault="0050033B" w:rsidP="00D6297A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bookmarkStart w:id="5" w:name="_Hlk177711668"/>
            <w:r w:rsidRPr="00AF59A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9C6870A" w14:textId="77777777" w:rsidR="0050033B" w:rsidRPr="00AF59AC" w:rsidRDefault="0050033B" w:rsidP="00D6297A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377D0C" w14:textId="77777777" w:rsidR="0050033B" w:rsidRPr="00AF59AC" w:rsidRDefault="0050033B" w:rsidP="00D6297A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50033B" w:rsidRPr="00A56906" w14:paraId="77DE397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50E3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E683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0576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R2-000</w:t>
            </w:r>
          </w:p>
        </w:tc>
      </w:tr>
      <w:tr w:rsidR="0050033B" w:rsidRPr="00A56906" w14:paraId="59E99DC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3E0A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C000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ENDESA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ACF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R2-001</w:t>
            </w:r>
          </w:p>
        </w:tc>
      </w:tr>
      <w:tr w:rsidR="0050033B" w:rsidRPr="00A56906" w14:paraId="1B77CA10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8BCC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188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FACTOR 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EF66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R2-109</w:t>
            </w:r>
          </w:p>
        </w:tc>
      </w:tr>
      <w:tr w:rsidR="0050033B" w:rsidRPr="00A56906" w14:paraId="52C70AC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8F84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B4A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NEXUS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AA74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R2-161</w:t>
            </w:r>
          </w:p>
        </w:tc>
      </w:tr>
      <w:tr w:rsidR="0050033B" w:rsidRPr="00A56906" w14:paraId="7DE2221E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E1E4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C0FE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REPSOL COMERCIALIZADORA DE ELECTRICIDAD Y GAS, S.L.U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AFF6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R2-243</w:t>
            </w:r>
          </w:p>
        </w:tc>
      </w:tr>
      <w:tr w:rsidR="0050033B" w:rsidRPr="00A56906" w14:paraId="5F328A72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CA1D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A60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CLIENTES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5A06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R2-182</w:t>
            </w:r>
          </w:p>
        </w:tc>
      </w:tr>
      <w:tr w:rsidR="0050033B" w:rsidRPr="00A56906" w14:paraId="5055AA3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1154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9C27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FORTIA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7FCE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R2-267</w:t>
            </w:r>
          </w:p>
        </w:tc>
      </w:tr>
      <w:tr w:rsidR="0050033B" w:rsidRPr="00A56906" w14:paraId="2F440DD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22E1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C0DE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CIDE HCENERGÍA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E82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R2-291</w:t>
            </w:r>
          </w:p>
        </w:tc>
      </w:tr>
      <w:tr w:rsidR="0050033B" w:rsidRPr="00A56906" w14:paraId="5E29291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AE20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EF7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AXPO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B35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R2-235</w:t>
            </w:r>
          </w:p>
        </w:tc>
      </w:tr>
      <w:tr w:rsidR="0050033B" w:rsidRPr="00A56906" w14:paraId="639E4FD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2310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FB5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ACCIONA GREEN ENERGY DEVELOPMENTS,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4E5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R2-255</w:t>
            </w:r>
          </w:p>
        </w:tc>
      </w:tr>
      <w:tr w:rsidR="0050033B" w:rsidRPr="00A56906" w14:paraId="72B99E1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156B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7EB1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1774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R2-142</w:t>
            </w:r>
          </w:p>
        </w:tc>
      </w:tr>
      <w:tr w:rsidR="0050033B" w:rsidRPr="00A56906" w14:paraId="450684F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00B8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7260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 NATURAL COMERCIALIZADORA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BD6A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R2-140</w:t>
            </w:r>
          </w:p>
        </w:tc>
      </w:tr>
      <w:tr w:rsidR="0050033B" w:rsidRPr="00A56906" w14:paraId="2A16E11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E26E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629C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F3E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R2-117</w:t>
            </w:r>
          </w:p>
        </w:tc>
      </w:tr>
      <w:tr w:rsidR="0050033B" w:rsidRPr="00A56906" w14:paraId="68A7681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6EEB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FF1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AUDAX RENOVABLES,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024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R2-387</w:t>
            </w:r>
          </w:p>
        </w:tc>
      </w:tr>
      <w:tr w:rsidR="0050033B" w:rsidRPr="00A56906" w14:paraId="7CF46BB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B9C1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0FE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FENIE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102E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R2-403</w:t>
            </w:r>
          </w:p>
        </w:tc>
      </w:tr>
      <w:tr w:rsidR="0050033B" w:rsidRPr="00A56906" w14:paraId="3D96A21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E508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3B7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IBERDROLA CLIENTES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5DF0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R2-515</w:t>
            </w:r>
          </w:p>
        </w:tc>
      </w:tr>
      <w:tr w:rsidR="0050033B" w:rsidRPr="00A56906" w14:paraId="3BC80B8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4252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336E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HOLALUZ-CLIDOM,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F587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R2-408</w:t>
            </w:r>
          </w:p>
        </w:tc>
      </w:tr>
      <w:tr w:rsidR="0050033B" w:rsidRPr="00A56906" w14:paraId="3A08014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A2A0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806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ALCANZIA ENERGÍA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FD09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R2-455</w:t>
            </w:r>
          </w:p>
        </w:tc>
      </w:tr>
      <w:tr w:rsidR="0050033B" w:rsidRPr="00A56906" w14:paraId="30D5577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1E24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3601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ELECTRICA DE CADIZ,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7F8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R2-019</w:t>
            </w:r>
          </w:p>
        </w:tc>
      </w:tr>
      <w:tr w:rsidR="0050033B" w:rsidRPr="00A56906" w14:paraId="5CAEB66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FA6D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CFA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GASELEC DIVERSIFICACION,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4D3C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R2-060</w:t>
            </w:r>
          </w:p>
        </w:tc>
      </w:tr>
      <w:tr w:rsidR="0050033B" w:rsidRPr="00A56906" w14:paraId="3EF7C5A0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BC27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EE1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GESTERNOVA,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FFD1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R2-269</w:t>
            </w:r>
          </w:p>
        </w:tc>
      </w:tr>
      <w:tr w:rsidR="0050033B" w:rsidRPr="00A56906" w14:paraId="2EAE55B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56A7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221B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UNIELÉCTRICA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2CB1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R2-443</w:t>
            </w:r>
          </w:p>
        </w:tc>
      </w:tr>
      <w:tr w:rsidR="0050033B" w:rsidRPr="00A56906" w14:paraId="203A8A3A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6DDF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E68B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WATIUM,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36F0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R2-449</w:t>
            </w:r>
          </w:p>
        </w:tc>
      </w:tr>
      <w:tr w:rsidR="0050033B" w:rsidRPr="00A56906" w14:paraId="6BBED34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A26C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CA6D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INTEGRACIÓN EUROPEA DE ENERGIA,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6C1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R2-469</w:t>
            </w:r>
          </w:p>
        </w:tc>
      </w:tr>
      <w:tr w:rsidR="0050033B" w:rsidRPr="00A56906" w14:paraId="3E1E676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AC73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7C09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ENI PLENITUDE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515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R2-506</w:t>
            </w:r>
          </w:p>
        </w:tc>
      </w:tr>
      <w:tr w:rsidR="0050033B" w:rsidRPr="00A56906" w14:paraId="1759DF3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494B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86CE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6E65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R2-239</w:t>
            </w:r>
          </w:p>
        </w:tc>
      </w:tr>
      <w:tr w:rsidR="0050033B" w:rsidRPr="00A56906" w14:paraId="0841DA6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7E71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A9DE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 GAS Y ELECTRICIDAD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6406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R2-687</w:t>
            </w:r>
          </w:p>
        </w:tc>
      </w:tr>
      <w:tr w:rsidR="0050033B" w:rsidRPr="00A56906" w14:paraId="064DB70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58F0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DFE1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EDP ESPAÑA,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9BC5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R2-156</w:t>
            </w:r>
          </w:p>
        </w:tc>
      </w:tr>
      <w:tr w:rsidR="0050033B" w:rsidRPr="00A56906" w14:paraId="48CAA92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2EBA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95B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BEE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R2-786</w:t>
            </w:r>
          </w:p>
        </w:tc>
      </w:tr>
      <w:tr w:rsidR="0050033B" w:rsidRPr="00A56906" w14:paraId="42DC4E3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5C0C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086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7123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R2-818</w:t>
            </w:r>
          </w:p>
        </w:tc>
      </w:tr>
      <w:tr w:rsidR="0050033B" w:rsidRPr="00A56906" w14:paraId="27AC8B66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6430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39BE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Estabanell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Impulsa,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D94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R2-013</w:t>
            </w:r>
          </w:p>
        </w:tc>
      </w:tr>
      <w:tr w:rsidR="0050033B" w:rsidRPr="00A56906" w14:paraId="3DB6F8C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9A67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2CCB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Som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Energía, SCCL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5D9B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R2-415</w:t>
            </w:r>
          </w:p>
        </w:tc>
      </w:tr>
      <w:tr w:rsidR="0050033B" w:rsidRPr="00A56906" w14:paraId="6B2F93F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7CC2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DF5C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Alterna Operador Integral,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D82A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R2-558</w:t>
            </w:r>
          </w:p>
        </w:tc>
      </w:tr>
      <w:tr w:rsidR="0050033B" w:rsidRPr="00A56906" w14:paraId="2961FC1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E989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E3D7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BON PREU,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9C5A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R2-796</w:t>
            </w:r>
          </w:p>
        </w:tc>
      </w:tr>
      <w:tr w:rsidR="0050033B" w:rsidRPr="00A56906" w14:paraId="0BF525D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DE91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1CD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ELECTRICIDAD ELEIA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5ED7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R2-758</w:t>
            </w:r>
          </w:p>
        </w:tc>
      </w:tr>
      <w:tr w:rsidR="0050033B" w:rsidRPr="00A56906" w14:paraId="703DC21E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6FE2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0A56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COLECTIVA,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9241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R2-542</w:t>
            </w:r>
          </w:p>
        </w:tc>
      </w:tr>
      <w:tr w:rsidR="0050033B" w:rsidRPr="00A56906" w14:paraId="129C518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F881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2D39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GALP ENERGÍA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E509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R2-417</w:t>
            </w:r>
          </w:p>
        </w:tc>
      </w:tr>
      <w:tr w:rsidR="0050033B" w:rsidRPr="00A56906" w14:paraId="03F8AA0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77EB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3DF9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GAOLANIA SERVICIOS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5DDD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R2-567</w:t>
            </w:r>
          </w:p>
        </w:tc>
      </w:tr>
      <w:tr w:rsidR="0050033B" w:rsidRPr="00A56906" w14:paraId="5F47972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6221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561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7FAC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OCTOPUS ENERGY ESPAÑA,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9F34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R2-760</w:t>
            </w:r>
          </w:p>
        </w:tc>
      </w:tr>
      <w:tr w:rsidR="0050033B" w:rsidRPr="00A56906" w14:paraId="64F0C3F0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D0BE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E27E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THE YELLOW ENERGY, S.L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AA9A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R2-473</w:t>
            </w:r>
          </w:p>
        </w:tc>
      </w:tr>
      <w:tr w:rsidR="0050033B" w:rsidRPr="00A56906" w14:paraId="0C2FFF0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C0E8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3B47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EMPRESA DE ALUMBRADO ELECTRICO DE CEUTA ENERGIA,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F913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R2-962</w:t>
            </w:r>
          </w:p>
        </w:tc>
      </w:tr>
      <w:tr w:rsidR="0050033B" w:rsidRPr="00A56906" w14:paraId="0B39617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9BEC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6C6C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GEO ALTERNATIVA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5435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R2-603</w:t>
            </w:r>
          </w:p>
        </w:tc>
      </w:tr>
      <w:tr w:rsidR="0050033B" w:rsidRPr="00A56906" w14:paraId="5FDEA6C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5DB5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B5ED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XENERA COMPAÑÍA ELECTRICA,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48B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R2-456</w:t>
            </w:r>
          </w:p>
        </w:tc>
      </w:tr>
      <w:tr w:rsidR="0050033B" w:rsidRPr="00A56906" w14:paraId="16B5663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B62B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915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ADX RENOVABLES,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E0D0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15D08">
              <w:rPr>
                <w:rFonts w:ascii="Arial Narrow" w:hAnsi="Arial Narrow"/>
                <w:color w:val="000000"/>
                <w:sz w:val="18"/>
                <w:szCs w:val="18"/>
              </w:rPr>
              <w:t>R2-972</w:t>
            </w:r>
          </w:p>
        </w:tc>
      </w:tr>
      <w:tr w:rsidR="0050033B" w:rsidRPr="00A56906" w14:paraId="7781C9E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F90AB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DC28A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ENERGIA NUFRI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20D9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R2-676</w:t>
            </w:r>
          </w:p>
        </w:tc>
      </w:tr>
      <w:tr w:rsidR="0050033B" w:rsidRPr="00A56906" w14:paraId="6CA8FD20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C3934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B4B0B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IBERDROLA SERVICIOS ENERGETICOS,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AC5F5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R2-726</w:t>
            </w:r>
          </w:p>
        </w:tc>
      </w:tr>
      <w:tr w:rsidR="0050033B" w:rsidRPr="00A56906" w14:paraId="1A2A9D3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3AC83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DE90A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LOOP ELECTRICIDAD Y GAS, S.L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2176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R2-555</w:t>
            </w:r>
          </w:p>
        </w:tc>
      </w:tr>
      <w:tr w:rsidR="0050033B" w:rsidRPr="00A56906" w14:paraId="4342543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ED9D1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70AA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MET ENERGIA ESPAÑA,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09FE1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R2-909</w:t>
            </w:r>
          </w:p>
        </w:tc>
      </w:tr>
      <w:tr w:rsidR="0050033B" w:rsidRPr="00A56906" w14:paraId="54DEB2C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52415" w14:textId="77777777" w:rsidR="0050033B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6279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NATURGY CLIENTES,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AF17B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R2-911</w:t>
            </w:r>
          </w:p>
        </w:tc>
      </w:tr>
      <w:tr w:rsidR="0050033B" w:rsidRPr="00A56906" w14:paraId="12660FC2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C835B" w14:textId="77777777" w:rsidR="0050033B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833D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NOBE SOLUCIONES Y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8B935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R2-551</w:t>
            </w:r>
          </w:p>
        </w:tc>
      </w:tr>
      <w:tr w:rsidR="0050033B" w:rsidRPr="00A56906" w14:paraId="67F99E2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72F5C" w14:textId="77777777" w:rsidR="0050033B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0CADE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SERVIGAS S XXI 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37699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R2-546</w:t>
            </w:r>
          </w:p>
        </w:tc>
      </w:tr>
      <w:tr w:rsidR="0050033B" w:rsidRPr="00A56906" w14:paraId="7541351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51E73" w14:textId="77777777" w:rsidR="0050033B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E0B4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TELECOR S.A. UNIPERSONAL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3730B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R2-852</w:t>
            </w:r>
          </w:p>
        </w:tc>
      </w:tr>
      <w:tr w:rsidR="0050033B" w:rsidRPr="00A56906" w14:paraId="3F3E44D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E1010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B20E4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RESTO COMERCIALIZADORES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96D97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50033B" w:rsidRPr="00A56906" w14:paraId="3AA3334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1092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A5C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REE ACUERDO ETSO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9CFC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50033B" w:rsidRPr="00A56906" w14:paraId="34B1DFA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32CA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3CDD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GESTION RESTRICCIONES CONEX INTERNACIONALES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96B7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50033B" w:rsidRPr="00A56906" w14:paraId="0205A55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8042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3559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EXCEDENTE/DEFICIT CONTRATOS 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7B37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50033B" w:rsidRPr="00A56906" w14:paraId="7DE4887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51C5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CCA3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SALDO PAGOS POR CAPACIDAD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3A11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50033B" w:rsidRPr="00A56906" w14:paraId="4569CEE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66AC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BC1C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6007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50033B" w:rsidRPr="00A56906" w14:paraId="7B609AE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2089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D15A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ENÉRGYA 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62A1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R2-241, R2-249 y R2-262</w:t>
            </w:r>
          </w:p>
        </w:tc>
      </w:tr>
      <w:tr w:rsidR="0050033B" w:rsidRPr="00A56906" w14:paraId="6E320F8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20CF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6D5B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LAUDO REE-EDF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12D4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50033B" w:rsidRPr="00A56906" w14:paraId="163B6BC6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96F2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80C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PEAJE GENERACIÓN (DT1ª RDL 14/2010)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3B5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50033B" w:rsidRPr="00A56906" w14:paraId="1C8AE20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4561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416C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CC5D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50033B" w:rsidRPr="00A56906" w14:paraId="15F4C49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0302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1CC0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ADF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R2-292</w:t>
            </w:r>
          </w:p>
        </w:tc>
      </w:tr>
      <w:tr w:rsidR="0050033B" w:rsidRPr="00A56906" w14:paraId="365917C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7E9E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6D76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F73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R2-329</w:t>
            </w:r>
          </w:p>
        </w:tc>
      </w:tr>
      <w:tr w:rsidR="0050033B" w:rsidRPr="00A56906" w14:paraId="043D35D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1D0F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890A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0E24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R2-356</w:t>
            </w:r>
          </w:p>
        </w:tc>
      </w:tr>
      <w:tr w:rsidR="0050033B" w:rsidRPr="00A56906" w14:paraId="1FB40D6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A2B7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0FC3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BASER COMERCIALIZADORA DE REFERENCIA,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780A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R2-284</w:t>
            </w:r>
          </w:p>
        </w:tc>
      </w:tr>
      <w:tr w:rsidR="0050033B" w:rsidRPr="00A56906" w14:paraId="545DEE1E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B064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C318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RÉGSITI COMERCIALIZADORA REGULADA, S.L.U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5699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R2-290</w:t>
            </w:r>
          </w:p>
        </w:tc>
      </w:tr>
      <w:tr w:rsidR="0050033B" w:rsidRPr="00A56906" w14:paraId="4B5F8C1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DA21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E6AD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47A5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R2-530</w:t>
            </w:r>
          </w:p>
        </w:tc>
      </w:tr>
      <w:tr w:rsidR="0050033B" w:rsidRPr="00A56906" w14:paraId="2F70223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0216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DFC2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E02F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R2-540 </w:t>
            </w:r>
          </w:p>
        </w:tc>
      </w:tr>
      <w:tr w:rsidR="0050033B" w:rsidRPr="00A56906" w14:paraId="0C16F3A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B28E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E73A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TERAMELCOR,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5670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R2-532</w:t>
            </w:r>
          </w:p>
        </w:tc>
      </w:tr>
      <w:tr w:rsidR="0050033B" w:rsidRPr="00A56906" w14:paraId="3E72A342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82BD" w14:textId="77777777" w:rsidR="0050033B" w:rsidRPr="00A56906" w:rsidRDefault="0050033B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7449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EXPORTACIONES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F660" w14:textId="77777777" w:rsidR="0050033B" w:rsidRPr="00A56906" w:rsidRDefault="0050033B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bookmarkEnd w:id="5"/>
    </w:tbl>
    <w:p w14:paraId="38E0DCC2" w14:textId="77777777" w:rsidR="00D12FEC" w:rsidRDefault="00D12FEC" w:rsidP="0036754E">
      <w:pPr>
        <w:outlineLvl w:val="0"/>
      </w:pPr>
    </w:p>
    <w:p w14:paraId="2581CA75" w14:textId="77777777" w:rsidR="00E866EE" w:rsidRDefault="00E866EE" w:rsidP="00F77626">
      <w:pPr>
        <w:jc w:val="center"/>
        <w:rPr>
          <w:rFonts w:ascii="Arial Narrow" w:hAnsi="Arial Narrow"/>
          <w:b/>
          <w:color w:val="000000"/>
          <w:sz w:val="18"/>
          <w:szCs w:val="18"/>
        </w:rPr>
        <w:sectPr w:rsidR="00E866EE" w:rsidSect="008D624D">
          <w:pgSz w:w="11906" w:h="16838"/>
          <w:pgMar w:top="1418" w:right="1466" w:bottom="1418" w:left="1701" w:header="709" w:footer="709" w:gutter="0"/>
          <w:cols w:space="708"/>
          <w:docGrid w:linePitch="360"/>
        </w:sectPr>
      </w:pPr>
    </w:p>
    <w:p w14:paraId="7F40A505" w14:textId="77777777" w:rsidR="00E866EE" w:rsidRDefault="00E866EE" w:rsidP="00E866EE">
      <w:pPr>
        <w:sectPr w:rsidR="00E866EE" w:rsidSect="00E866EE">
          <w:type w:val="continuous"/>
          <w:pgSz w:w="11906" w:h="16838"/>
          <w:pgMar w:top="1418" w:right="1466" w:bottom="1418" w:left="1701" w:header="709" w:footer="709" w:gutter="0"/>
          <w:cols w:num="2" w:space="708"/>
          <w:docGrid w:linePitch="360"/>
        </w:sectPr>
      </w:pPr>
    </w:p>
    <w:p w14:paraId="6E07ABB2" w14:textId="77777777" w:rsidR="00E866EE" w:rsidRPr="00E866EE" w:rsidRDefault="00E866EE" w:rsidP="00E866EE"/>
    <w:sectPr w:rsidR="00E866EE" w:rsidRPr="00E866EE" w:rsidSect="00E866EE">
      <w:type w:val="continuous"/>
      <w:pgSz w:w="11906" w:h="16838"/>
      <w:pgMar w:top="1418" w:right="14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261D" w14:textId="77777777" w:rsidR="00F77626" w:rsidRDefault="00F77626">
      <w:r>
        <w:separator/>
      </w:r>
    </w:p>
  </w:endnote>
  <w:endnote w:type="continuationSeparator" w:id="0">
    <w:p w14:paraId="7F8FF975" w14:textId="77777777" w:rsidR="00F77626" w:rsidRDefault="00F7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D0192" w14:textId="338E0FD9" w:rsidR="00F77626" w:rsidRDefault="00644EC2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C02CDEC" wp14:editId="1A5FFC9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8" name="Cuadro de texto 8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E609D2" w14:textId="51139FD2" w:rsidR="00644EC2" w:rsidRPr="00644EC2" w:rsidRDefault="00644EC2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644EC2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2CDEC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0" type="#_x0000_t202" alt="PÚBLICA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61E609D2" w14:textId="51139FD2" w:rsidR="00644EC2" w:rsidRPr="00644EC2" w:rsidRDefault="00644EC2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644EC2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77626">
      <w:rPr>
        <w:rStyle w:val="Nmerodepgina"/>
      </w:rPr>
      <w:fldChar w:fldCharType="begin"/>
    </w:r>
    <w:r w:rsidR="00F77626">
      <w:rPr>
        <w:rStyle w:val="Nmerodepgina"/>
      </w:rPr>
      <w:instrText xml:space="preserve">PAGE  </w:instrText>
    </w:r>
    <w:r w:rsidR="00F77626">
      <w:rPr>
        <w:rStyle w:val="Nmerodepgina"/>
      </w:rPr>
      <w:fldChar w:fldCharType="end"/>
    </w:r>
  </w:p>
  <w:p w14:paraId="5EE22776" w14:textId="77777777" w:rsidR="00F77626" w:rsidRDefault="00F77626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F72CC" w14:textId="4ED80BA2" w:rsidR="00F77626" w:rsidRPr="002A61E5" w:rsidRDefault="00644EC2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1431F17" wp14:editId="06BD8564">
              <wp:simplePos x="5911702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BFA070" w14:textId="2B7AAA40" w:rsidR="00644EC2" w:rsidRPr="00644EC2" w:rsidRDefault="00644EC2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644EC2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431F17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1" type="#_x0000_t202" alt="PÚBLICA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2DBFA070" w14:textId="2B7AAA40" w:rsidR="00644EC2" w:rsidRPr="00644EC2" w:rsidRDefault="00644EC2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644EC2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77626" w:rsidRPr="002A61E5">
      <w:rPr>
        <w:rStyle w:val="Nmerodepgina"/>
        <w:rFonts w:cs="Arial"/>
      </w:rPr>
      <w:t xml:space="preserve">Pág. </w:t>
    </w:r>
    <w:r w:rsidR="00F77626" w:rsidRPr="002A61E5">
      <w:rPr>
        <w:rStyle w:val="Nmerodepgina"/>
        <w:rFonts w:cs="Arial"/>
      </w:rPr>
      <w:fldChar w:fldCharType="begin"/>
    </w:r>
    <w:r w:rsidR="00F77626" w:rsidRPr="002A61E5">
      <w:rPr>
        <w:rStyle w:val="Nmerodepgina"/>
        <w:rFonts w:cs="Arial"/>
      </w:rPr>
      <w:instrText xml:space="preserve">PAGE  </w:instrText>
    </w:r>
    <w:r w:rsidR="00F77626" w:rsidRPr="002A61E5">
      <w:rPr>
        <w:rStyle w:val="Nmerodepgina"/>
        <w:rFonts w:cs="Arial"/>
      </w:rPr>
      <w:fldChar w:fldCharType="separate"/>
    </w:r>
    <w:r w:rsidR="00F77626">
      <w:rPr>
        <w:rStyle w:val="Nmerodepgina"/>
        <w:rFonts w:cs="Arial"/>
        <w:noProof/>
      </w:rPr>
      <w:t>2</w:t>
    </w:r>
    <w:r w:rsidR="00F77626" w:rsidRPr="002A61E5">
      <w:rPr>
        <w:rStyle w:val="Nmerodepgina"/>
        <w:rFonts w:cs="Arial"/>
      </w:rPr>
      <w:fldChar w:fldCharType="end"/>
    </w:r>
    <w:r w:rsidR="00F77626" w:rsidRPr="002A61E5">
      <w:rPr>
        <w:rStyle w:val="Nmerodepgina"/>
        <w:rFonts w:cs="Arial"/>
      </w:rPr>
      <w:t xml:space="preserve"> de </w:t>
    </w:r>
    <w:r w:rsidR="00F77626" w:rsidRPr="002A61E5">
      <w:rPr>
        <w:rStyle w:val="Nmerodepgina"/>
        <w:rFonts w:cs="Arial"/>
      </w:rPr>
      <w:fldChar w:fldCharType="begin"/>
    </w:r>
    <w:r w:rsidR="00F77626" w:rsidRPr="002A61E5">
      <w:rPr>
        <w:rStyle w:val="Nmerodepgina"/>
        <w:rFonts w:cs="Arial"/>
      </w:rPr>
      <w:instrText xml:space="preserve"> NUMPAGES </w:instrText>
    </w:r>
    <w:r w:rsidR="00F77626" w:rsidRPr="002A61E5">
      <w:rPr>
        <w:rStyle w:val="Nmerodepgina"/>
        <w:rFonts w:cs="Arial"/>
      </w:rPr>
      <w:fldChar w:fldCharType="separate"/>
    </w:r>
    <w:r w:rsidR="00F77626">
      <w:rPr>
        <w:rStyle w:val="Nmerodepgina"/>
        <w:rFonts w:cs="Arial"/>
        <w:noProof/>
      </w:rPr>
      <w:t>6</w:t>
    </w:r>
    <w:r w:rsidR="00F77626" w:rsidRPr="002A61E5">
      <w:rPr>
        <w:rStyle w:val="Nmerodepgina"/>
        <w:rFonts w:cs="Arial"/>
      </w:rPr>
      <w:fldChar w:fldCharType="end"/>
    </w:r>
    <w:r w:rsidR="00F77626" w:rsidRPr="002A61E5">
      <w:rPr>
        <w:rStyle w:val="Nmerodepgina"/>
        <w:rFonts w:cs="Arial"/>
      </w:rPr>
      <w:t xml:space="preserve">  </w:t>
    </w:r>
  </w:p>
  <w:p w14:paraId="3BB3A52C" w14:textId="77777777" w:rsidR="00F77626" w:rsidRDefault="00F77626" w:rsidP="00495914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F0D2F" w14:textId="1FF3D901" w:rsidR="00644EC2" w:rsidRDefault="00644EC2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8D8B0DC" wp14:editId="2E8B7930">
              <wp:simplePos x="1084521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2" name="Cuadro de texto 2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421346" w14:textId="08EA4431" w:rsidR="00644EC2" w:rsidRPr="00644EC2" w:rsidRDefault="00644EC2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644EC2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D8B0DC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alt="PÚBLICA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33421346" w14:textId="08EA4431" w:rsidR="00644EC2" w:rsidRPr="00644EC2" w:rsidRDefault="00644EC2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644EC2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83919" w14:textId="77777777" w:rsidR="00F77626" w:rsidRDefault="00F77626">
      <w:r>
        <w:separator/>
      </w:r>
    </w:p>
  </w:footnote>
  <w:footnote w:type="continuationSeparator" w:id="0">
    <w:p w14:paraId="09AC50DF" w14:textId="77777777" w:rsidR="00F77626" w:rsidRDefault="00F77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655D9" w14:textId="77777777" w:rsidR="00F77626" w:rsidRPr="003F7156" w:rsidRDefault="00F77626" w:rsidP="00FA7A4B">
    <w:pPr>
      <w:ind w:left="2832" w:hanging="2685"/>
      <w:jc w:val="center"/>
    </w:pPr>
    <w:r>
      <w:rPr>
        <w:noProof/>
      </w:rPr>
      <w:drawing>
        <wp:inline distT="0" distB="0" distL="0" distR="0" wp14:anchorId="580F4D7E" wp14:editId="5E1CD1AF">
          <wp:extent cx="2011045" cy="768985"/>
          <wp:effectExtent l="0" t="0" r="0" b="0"/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045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12A50A88" wp14:editId="6091C2B8">
              <wp:extent cx="2876550" cy="860425"/>
              <wp:effectExtent l="0" t="0" r="0" b="0"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655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33C90" w14:textId="636E32CF" w:rsidR="00F77626" w:rsidRPr="00142A55" w:rsidRDefault="000F5002" w:rsidP="00142A55">
                          <w:pPr>
                            <w:rPr>
                              <w:sz w:val="24"/>
                            </w:rPr>
                          </w:pPr>
                          <w:r>
                            <w:t>E</w:t>
                          </w:r>
                          <w:r w:rsidRPr="003F7156">
                            <w:t xml:space="preserve">specificaciones </w:t>
                          </w:r>
                          <w:r>
                            <w:t>de</w:t>
                          </w:r>
                          <w:r w:rsidRPr="003F7156">
                            <w:t xml:space="preserve"> envío de información</w:t>
                          </w:r>
                          <w:r>
                            <w:t xml:space="preserve"> relativa al artículo 17 del RD 216/2014 (Distribuidores Grupo B y C)</w:t>
                          </w:r>
                        </w:p>
                        <w:p w14:paraId="3E67622A" w14:textId="77777777" w:rsidR="00F77626" w:rsidRDefault="00F77626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2A50A8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width:226.5pt;height:6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" stroked="f">
              <v:textbox style="mso-fit-shape-to-text:t">
                <w:txbxContent>
                  <w:p w14:paraId="70F33C90" w14:textId="636E32CF" w:rsidR="00F77626" w:rsidRPr="00142A55" w:rsidRDefault="000F5002" w:rsidP="00142A55">
                    <w:pPr>
                      <w:rPr>
                        <w:sz w:val="24"/>
                      </w:rPr>
                    </w:pPr>
                    <w:r>
                      <w:t>E</w:t>
                    </w:r>
                    <w:r w:rsidRPr="003F7156">
                      <w:t xml:space="preserve">specificaciones </w:t>
                    </w:r>
                    <w:r>
                      <w:t>de</w:t>
                    </w:r>
                    <w:r w:rsidRPr="003F7156">
                      <w:t xml:space="preserve"> envío de información</w:t>
                    </w:r>
                    <w:r>
                      <w:t xml:space="preserve"> relativa al artículo 17 del RD 216/2014 (Distribuidores Grupo B y C)</w:t>
                    </w:r>
                  </w:p>
                  <w:p w14:paraId="3E67622A" w14:textId="77777777" w:rsidR="00F77626" w:rsidRDefault="00F77626"/>
                </w:txbxContent>
              </v:textbox>
              <w10:anchorlock/>
            </v:shape>
          </w:pict>
        </mc:Fallback>
      </mc:AlternateContent>
    </w:r>
    <w:r>
      <w:t xml:space="preserve">       </w:t>
    </w:r>
  </w:p>
  <w:p w14:paraId="690824EB" w14:textId="77777777" w:rsidR="00F77626" w:rsidRDefault="00F77626">
    <w:pPr>
      <w:pStyle w:val="Encabezado"/>
    </w:pPr>
  </w:p>
  <w:p w14:paraId="787D4953" w14:textId="77777777" w:rsidR="00F77626" w:rsidRDefault="00F776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499926279">
    <w:abstractNumId w:val="7"/>
  </w:num>
  <w:num w:numId="2" w16cid:durableId="1457719430">
    <w:abstractNumId w:val="2"/>
  </w:num>
  <w:num w:numId="3" w16cid:durableId="13204251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1697732491">
    <w:abstractNumId w:val="6"/>
  </w:num>
  <w:num w:numId="5" w16cid:durableId="1463770733">
    <w:abstractNumId w:val="1"/>
  </w:num>
  <w:num w:numId="6" w16cid:durableId="1868640555">
    <w:abstractNumId w:val="8"/>
  </w:num>
  <w:num w:numId="7" w16cid:durableId="1645965900">
    <w:abstractNumId w:val="4"/>
  </w:num>
  <w:num w:numId="8" w16cid:durableId="670179393">
    <w:abstractNumId w:val="3"/>
  </w:num>
  <w:num w:numId="9" w16cid:durableId="163355885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3549"/>
    <w:rsid w:val="000041AF"/>
    <w:rsid w:val="00006657"/>
    <w:rsid w:val="00007D0F"/>
    <w:rsid w:val="00024F67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4288"/>
    <w:rsid w:val="00051C1D"/>
    <w:rsid w:val="00055269"/>
    <w:rsid w:val="00055685"/>
    <w:rsid w:val="00063652"/>
    <w:rsid w:val="000661E2"/>
    <w:rsid w:val="000768D9"/>
    <w:rsid w:val="000770BB"/>
    <w:rsid w:val="00077345"/>
    <w:rsid w:val="00081F20"/>
    <w:rsid w:val="00085C0E"/>
    <w:rsid w:val="00085E32"/>
    <w:rsid w:val="000867FA"/>
    <w:rsid w:val="00091E73"/>
    <w:rsid w:val="00096DA3"/>
    <w:rsid w:val="00097DAE"/>
    <w:rsid w:val="000A4661"/>
    <w:rsid w:val="000A5A53"/>
    <w:rsid w:val="000A60E4"/>
    <w:rsid w:val="000B0637"/>
    <w:rsid w:val="000B6E41"/>
    <w:rsid w:val="000B7B9A"/>
    <w:rsid w:val="000C0CB6"/>
    <w:rsid w:val="000C10B3"/>
    <w:rsid w:val="000C2B6D"/>
    <w:rsid w:val="000C5942"/>
    <w:rsid w:val="000C7450"/>
    <w:rsid w:val="000D0B3E"/>
    <w:rsid w:val="000D1C81"/>
    <w:rsid w:val="000D695D"/>
    <w:rsid w:val="000E116E"/>
    <w:rsid w:val="000E636B"/>
    <w:rsid w:val="000F5002"/>
    <w:rsid w:val="000F7877"/>
    <w:rsid w:val="00101809"/>
    <w:rsid w:val="00101C6D"/>
    <w:rsid w:val="0010211A"/>
    <w:rsid w:val="00106AAA"/>
    <w:rsid w:val="00106C74"/>
    <w:rsid w:val="00123811"/>
    <w:rsid w:val="001245AE"/>
    <w:rsid w:val="0013261D"/>
    <w:rsid w:val="00133A2B"/>
    <w:rsid w:val="00136B73"/>
    <w:rsid w:val="00141BCE"/>
    <w:rsid w:val="00142A55"/>
    <w:rsid w:val="00142C82"/>
    <w:rsid w:val="001450C8"/>
    <w:rsid w:val="001513AB"/>
    <w:rsid w:val="001519E5"/>
    <w:rsid w:val="00153871"/>
    <w:rsid w:val="0015530F"/>
    <w:rsid w:val="001564A8"/>
    <w:rsid w:val="0015652F"/>
    <w:rsid w:val="001623D0"/>
    <w:rsid w:val="00163DAA"/>
    <w:rsid w:val="00166F1F"/>
    <w:rsid w:val="00172DA2"/>
    <w:rsid w:val="00173555"/>
    <w:rsid w:val="00177A08"/>
    <w:rsid w:val="00181B85"/>
    <w:rsid w:val="001825F5"/>
    <w:rsid w:val="001874CF"/>
    <w:rsid w:val="00191E54"/>
    <w:rsid w:val="00194F77"/>
    <w:rsid w:val="001974B7"/>
    <w:rsid w:val="001A041F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22D4"/>
    <w:rsid w:val="001B7368"/>
    <w:rsid w:val="001C0478"/>
    <w:rsid w:val="001C2493"/>
    <w:rsid w:val="001C4A87"/>
    <w:rsid w:val="001C6025"/>
    <w:rsid w:val="001C75CC"/>
    <w:rsid w:val="001D0BF1"/>
    <w:rsid w:val="001D18DB"/>
    <w:rsid w:val="001D2CC3"/>
    <w:rsid w:val="001D636C"/>
    <w:rsid w:val="001E0C74"/>
    <w:rsid w:val="001E3B4D"/>
    <w:rsid w:val="001E4A4F"/>
    <w:rsid w:val="001E4EB2"/>
    <w:rsid w:val="001E64E0"/>
    <w:rsid w:val="001F05D5"/>
    <w:rsid w:val="001F1168"/>
    <w:rsid w:val="001F33BC"/>
    <w:rsid w:val="001F3B62"/>
    <w:rsid w:val="001F6E69"/>
    <w:rsid w:val="00200136"/>
    <w:rsid w:val="0020216A"/>
    <w:rsid w:val="002042B7"/>
    <w:rsid w:val="0020794A"/>
    <w:rsid w:val="00207B78"/>
    <w:rsid w:val="00212903"/>
    <w:rsid w:val="0021516B"/>
    <w:rsid w:val="00221951"/>
    <w:rsid w:val="002258EB"/>
    <w:rsid w:val="002301F2"/>
    <w:rsid w:val="002317A7"/>
    <w:rsid w:val="00234551"/>
    <w:rsid w:val="002349A7"/>
    <w:rsid w:val="00240A40"/>
    <w:rsid w:val="00243067"/>
    <w:rsid w:val="002451AF"/>
    <w:rsid w:val="00250AD0"/>
    <w:rsid w:val="00254759"/>
    <w:rsid w:val="002560D8"/>
    <w:rsid w:val="00257E72"/>
    <w:rsid w:val="00262920"/>
    <w:rsid w:val="00262DCE"/>
    <w:rsid w:val="0027294D"/>
    <w:rsid w:val="00274C28"/>
    <w:rsid w:val="0027615E"/>
    <w:rsid w:val="00282A8A"/>
    <w:rsid w:val="002843EE"/>
    <w:rsid w:val="0029066E"/>
    <w:rsid w:val="00290C14"/>
    <w:rsid w:val="00292001"/>
    <w:rsid w:val="00292C1E"/>
    <w:rsid w:val="002936C8"/>
    <w:rsid w:val="002938FD"/>
    <w:rsid w:val="00295A1B"/>
    <w:rsid w:val="002A0BDE"/>
    <w:rsid w:val="002A4786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3001B1"/>
    <w:rsid w:val="00303068"/>
    <w:rsid w:val="003113D8"/>
    <w:rsid w:val="003127B9"/>
    <w:rsid w:val="00315866"/>
    <w:rsid w:val="00316781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3A7A"/>
    <w:rsid w:val="003549E7"/>
    <w:rsid w:val="00356488"/>
    <w:rsid w:val="00356D67"/>
    <w:rsid w:val="0036034A"/>
    <w:rsid w:val="0036708B"/>
    <w:rsid w:val="0036754E"/>
    <w:rsid w:val="00372201"/>
    <w:rsid w:val="003761C7"/>
    <w:rsid w:val="00376DC3"/>
    <w:rsid w:val="00380161"/>
    <w:rsid w:val="00395988"/>
    <w:rsid w:val="003A0114"/>
    <w:rsid w:val="003A0437"/>
    <w:rsid w:val="003A51AF"/>
    <w:rsid w:val="003A5B40"/>
    <w:rsid w:val="003A62E3"/>
    <w:rsid w:val="003B216A"/>
    <w:rsid w:val="003B306D"/>
    <w:rsid w:val="003B3DE2"/>
    <w:rsid w:val="003B66EE"/>
    <w:rsid w:val="003B7950"/>
    <w:rsid w:val="003C22E0"/>
    <w:rsid w:val="003C44EE"/>
    <w:rsid w:val="003D0365"/>
    <w:rsid w:val="003D4C06"/>
    <w:rsid w:val="003D5B9D"/>
    <w:rsid w:val="003D6ADA"/>
    <w:rsid w:val="003D6EAA"/>
    <w:rsid w:val="003D72AB"/>
    <w:rsid w:val="003E137B"/>
    <w:rsid w:val="003E33FA"/>
    <w:rsid w:val="003E39F6"/>
    <w:rsid w:val="003F2892"/>
    <w:rsid w:val="003F7156"/>
    <w:rsid w:val="003F7A65"/>
    <w:rsid w:val="00401992"/>
    <w:rsid w:val="00402AF0"/>
    <w:rsid w:val="00403CEF"/>
    <w:rsid w:val="004064B0"/>
    <w:rsid w:val="004153FD"/>
    <w:rsid w:val="004159E2"/>
    <w:rsid w:val="00417EC2"/>
    <w:rsid w:val="00420428"/>
    <w:rsid w:val="00420A2F"/>
    <w:rsid w:val="00421701"/>
    <w:rsid w:val="00422AB8"/>
    <w:rsid w:val="00426A9E"/>
    <w:rsid w:val="00426D49"/>
    <w:rsid w:val="00426FFC"/>
    <w:rsid w:val="00430A73"/>
    <w:rsid w:val="004312A6"/>
    <w:rsid w:val="004313A4"/>
    <w:rsid w:val="004363A2"/>
    <w:rsid w:val="00436ABA"/>
    <w:rsid w:val="00436BBC"/>
    <w:rsid w:val="0044348C"/>
    <w:rsid w:val="0044394F"/>
    <w:rsid w:val="004470FB"/>
    <w:rsid w:val="004479A3"/>
    <w:rsid w:val="00447E93"/>
    <w:rsid w:val="00453FC6"/>
    <w:rsid w:val="00454B1B"/>
    <w:rsid w:val="00457776"/>
    <w:rsid w:val="004609BF"/>
    <w:rsid w:val="004625E1"/>
    <w:rsid w:val="00462DFF"/>
    <w:rsid w:val="00465183"/>
    <w:rsid w:val="00465D0F"/>
    <w:rsid w:val="004740E0"/>
    <w:rsid w:val="0048010F"/>
    <w:rsid w:val="00485EE6"/>
    <w:rsid w:val="00490FCF"/>
    <w:rsid w:val="00491DB1"/>
    <w:rsid w:val="00495914"/>
    <w:rsid w:val="004959DE"/>
    <w:rsid w:val="004A0430"/>
    <w:rsid w:val="004A0C08"/>
    <w:rsid w:val="004A37FE"/>
    <w:rsid w:val="004A6BFF"/>
    <w:rsid w:val="004A6F66"/>
    <w:rsid w:val="004A7747"/>
    <w:rsid w:val="004B21BF"/>
    <w:rsid w:val="004B387B"/>
    <w:rsid w:val="004B5A6A"/>
    <w:rsid w:val="004B60E4"/>
    <w:rsid w:val="004C150A"/>
    <w:rsid w:val="004C3609"/>
    <w:rsid w:val="004C3A0E"/>
    <w:rsid w:val="004C64FF"/>
    <w:rsid w:val="004D0279"/>
    <w:rsid w:val="004D40BE"/>
    <w:rsid w:val="004D5FD7"/>
    <w:rsid w:val="004D649E"/>
    <w:rsid w:val="004E1D86"/>
    <w:rsid w:val="004E2BF2"/>
    <w:rsid w:val="004E2E8C"/>
    <w:rsid w:val="004E4FA2"/>
    <w:rsid w:val="004E69BA"/>
    <w:rsid w:val="004F0B7F"/>
    <w:rsid w:val="004F1281"/>
    <w:rsid w:val="004F1323"/>
    <w:rsid w:val="004F65F3"/>
    <w:rsid w:val="0050033B"/>
    <w:rsid w:val="00500D60"/>
    <w:rsid w:val="00505FE8"/>
    <w:rsid w:val="005061A4"/>
    <w:rsid w:val="0051698D"/>
    <w:rsid w:val="00522DB2"/>
    <w:rsid w:val="00524D2E"/>
    <w:rsid w:val="0053159E"/>
    <w:rsid w:val="0053540C"/>
    <w:rsid w:val="00536851"/>
    <w:rsid w:val="00536A23"/>
    <w:rsid w:val="00537589"/>
    <w:rsid w:val="005501C7"/>
    <w:rsid w:val="00550F1B"/>
    <w:rsid w:val="00552AF4"/>
    <w:rsid w:val="005549CE"/>
    <w:rsid w:val="005553F2"/>
    <w:rsid w:val="00557278"/>
    <w:rsid w:val="00560442"/>
    <w:rsid w:val="00561A2A"/>
    <w:rsid w:val="005624D2"/>
    <w:rsid w:val="00564535"/>
    <w:rsid w:val="005645A1"/>
    <w:rsid w:val="00564A06"/>
    <w:rsid w:val="00564FDF"/>
    <w:rsid w:val="00565504"/>
    <w:rsid w:val="00565CD2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2B9"/>
    <w:rsid w:val="005844D8"/>
    <w:rsid w:val="005861E5"/>
    <w:rsid w:val="00592696"/>
    <w:rsid w:val="00593174"/>
    <w:rsid w:val="005977BB"/>
    <w:rsid w:val="005A0391"/>
    <w:rsid w:val="005A4AF6"/>
    <w:rsid w:val="005A5373"/>
    <w:rsid w:val="005A7A20"/>
    <w:rsid w:val="005A7D03"/>
    <w:rsid w:val="005B0C80"/>
    <w:rsid w:val="005B59AE"/>
    <w:rsid w:val="005B65E1"/>
    <w:rsid w:val="005B7487"/>
    <w:rsid w:val="005B77BA"/>
    <w:rsid w:val="005C3957"/>
    <w:rsid w:val="005C7B3B"/>
    <w:rsid w:val="005D0D63"/>
    <w:rsid w:val="005D414F"/>
    <w:rsid w:val="005D4A80"/>
    <w:rsid w:val="005D5C60"/>
    <w:rsid w:val="005D6D7C"/>
    <w:rsid w:val="005E0847"/>
    <w:rsid w:val="005E180B"/>
    <w:rsid w:val="005E22E6"/>
    <w:rsid w:val="005E3A48"/>
    <w:rsid w:val="005E6E31"/>
    <w:rsid w:val="005F0FF2"/>
    <w:rsid w:val="005F1272"/>
    <w:rsid w:val="005F2B77"/>
    <w:rsid w:val="006011F5"/>
    <w:rsid w:val="006045B4"/>
    <w:rsid w:val="00604CE1"/>
    <w:rsid w:val="00607214"/>
    <w:rsid w:val="0061221B"/>
    <w:rsid w:val="00614099"/>
    <w:rsid w:val="00614D94"/>
    <w:rsid w:val="00615198"/>
    <w:rsid w:val="0061646B"/>
    <w:rsid w:val="00622B57"/>
    <w:rsid w:val="00623136"/>
    <w:rsid w:val="00623418"/>
    <w:rsid w:val="00626DD7"/>
    <w:rsid w:val="0064197F"/>
    <w:rsid w:val="00642E05"/>
    <w:rsid w:val="00644EC2"/>
    <w:rsid w:val="00646E6F"/>
    <w:rsid w:val="006508FD"/>
    <w:rsid w:val="006543DB"/>
    <w:rsid w:val="00656838"/>
    <w:rsid w:val="00657D5F"/>
    <w:rsid w:val="0066084F"/>
    <w:rsid w:val="00661961"/>
    <w:rsid w:val="00662537"/>
    <w:rsid w:val="00664DC2"/>
    <w:rsid w:val="006650CF"/>
    <w:rsid w:val="00672009"/>
    <w:rsid w:val="006736F9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2192"/>
    <w:rsid w:val="006A2D90"/>
    <w:rsid w:val="006A6726"/>
    <w:rsid w:val="006B1A0A"/>
    <w:rsid w:val="006B1CA2"/>
    <w:rsid w:val="006B6719"/>
    <w:rsid w:val="006C0603"/>
    <w:rsid w:val="006C5330"/>
    <w:rsid w:val="006D48A9"/>
    <w:rsid w:val="006E096A"/>
    <w:rsid w:val="006E76BD"/>
    <w:rsid w:val="006F1211"/>
    <w:rsid w:val="006F1F74"/>
    <w:rsid w:val="006F326C"/>
    <w:rsid w:val="006F416A"/>
    <w:rsid w:val="006F73D2"/>
    <w:rsid w:val="006F7D13"/>
    <w:rsid w:val="00700882"/>
    <w:rsid w:val="007010C0"/>
    <w:rsid w:val="0071260F"/>
    <w:rsid w:val="00712BE2"/>
    <w:rsid w:val="007149A0"/>
    <w:rsid w:val="00717974"/>
    <w:rsid w:val="007202B0"/>
    <w:rsid w:val="00721894"/>
    <w:rsid w:val="00732E93"/>
    <w:rsid w:val="007338A7"/>
    <w:rsid w:val="0073491E"/>
    <w:rsid w:val="00736A8C"/>
    <w:rsid w:val="0074041A"/>
    <w:rsid w:val="00743CF0"/>
    <w:rsid w:val="00744D4A"/>
    <w:rsid w:val="00747B99"/>
    <w:rsid w:val="007500C5"/>
    <w:rsid w:val="007531ED"/>
    <w:rsid w:val="00754069"/>
    <w:rsid w:val="00755EB5"/>
    <w:rsid w:val="00762293"/>
    <w:rsid w:val="00764C0C"/>
    <w:rsid w:val="00767A98"/>
    <w:rsid w:val="0077308B"/>
    <w:rsid w:val="007740E2"/>
    <w:rsid w:val="007766AE"/>
    <w:rsid w:val="00781525"/>
    <w:rsid w:val="00783D68"/>
    <w:rsid w:val="00790E44"/>
    <w:rsid w:val="00792936"/>
    <w:rsid w:val="00793CE3"/>
    <w:rsid w:val="00796846"/>
    <w:rsid w:val="00796C59"/>
    <w:rsid w:val="007A003F"/>
    <w:rsid w:val="007A0F8C"/>
    <w:rsid w:val="007A0FAB"/>
    <w:rsid w:val="007A15C0"/>
    <w:rsid w:val="007A1962"/>
    <w:rsid w:val="007A1B60"/>
    <w:rsid w:val="007A719C"/>
    <w:rsid w:val="007A76F7"/>
    <w:rsid w:val="007B3513"/>
    <w:rsid w:val="007B5CB2"/>
    <w:rsid w:val="007C364E"/>
    <w:rsid w:val="007C60FE"/>
    <w:rsid w:val="007C6D5F"/>
    <w:rsid w:val="007C7090"/>
    <w:rsid w:val="007D2C67"/>
    <w:rsid w:val="007E0444"/>
    <w:rsid w:val="007E1295"/>
    <w:rsid w:val="007E76A7"/>
    <w:rsid w:val="007E7999"/>
    <w:rsid w:val="007F0092"/>
    <w:rsid w:val="007F13DB"/>
    <w:rsid w:val="008003FA"/>
    <w:rsid w:val="008013C2"/>
    <w:rsid w:val="0080257F"/>
    <w:rsid w:val="00802C2E"/>
    <w:rsid w:val="008037E6"/>
    <w:rsid w:val="00807A1E"/>
    <w:rsid w:val="00810270"/>
    <w:rsid w:val="008106FB"/>
    <w:rsid w:val="0082429E"/>
    <w:rsid w:val="00827D2B"/>
    <w:rsid w:val="0083174E"/>
    <w:rsid w:val="00831D82"/>
    <w:rsid w:val="00834F59"/>
    <w:rsid w:val="0084023B"/>
    <w:rsid w:val="0084139C"/>
    <w:rsid w:val="008413CD"/>
    <w:rsid w:val="00841CC1"/>
    <w:rsid w:val="008454E4"/>
    <w:rsid w:val="00850219"/>
    <w:rsid w:val="0085348D"/>
    <w:rsid w:val="00862BFD"/>
    <w:rsid w:val="00862D7C"/>
    <w:rsid w:val="008630B3"/>
    <w:rsid w:val="008649CD"/>
    <w:rsid w:val="00866629"/>
    <w:rsid w:val="00870097"/>
    <w:rsid w:val="008734BA"/>
    <w:rsid w:val="00873BC8"/>
    <w:rsid w:val="00874342"/>
    <w:rsid w:val="00876384"/>
    <w:rsid w:val="00880D44"/>
    <w:rsid w:val="0088683C"/>
    <w:rsid w:val="0089205C"/>
    <w:rsid w:val="00894248"/>
    <w:rsid w:val="00894571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C61E4"/>
    <w:rsid w:val="008C6E71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2A4"/>
    <w:rsid w:val="00904A66"/>
    <w:rsid w:val="00905D5D"/>
    <w:rsid w:val="00907F01"/>
    <w:rsid w:val="009111E2"/>
    <w:rsid w:val="009116E3"/>
    <w:rsid w:val="009128BB"/>
    <w:rsid w:val="00912EC8"/>
    <w:rsid w:val="00917E8D"/>
    <w:rsid w:val="00920D5C"/>
    <w:rsid w:val="00925552"/>
    <w:rsid w:val="00926D3E"/>
    <w:rsid w:val="00930C3E"/>
    <w:rsid w:val="00930CAA"/>
    <w:rsid w:val="00930E43"/>
    <w:rsid w:val="00931AA0"/>
    <w:rsid w:val="00934118"/>
    <w:rsid w:val="00936F6E"/>
    <w:rsid w:val="00940236"/>
    <w:rsid w:val="0094110E"/>
    <w:rsid w:val="009458DF"/>
    <w:rsid w:val="00946F06"/>
    <w:rsid w:val="0095090D"/>
    <w:rsid w:val="00952BDD"/>
    <w:rsid w:val="00961017"/>
    <w:rsid w:val="00961576"/>
    <w:rsid w:val="0096532D"/>
    <w:rsid w:val="009663C6"/>
    <w:rsid w:val="00970C3F"/>
    <w:rsid w:val="00975333"/>
    <w:rsid w:val="00975E6E"/>
    <w:rsid w:val="0098324C"/>
    <w:rsid w:val="0098523F"/>
    <w:rsid w:val="0099041B"/>
    <w:rsid w:val="00991A24"/>
    <w:rsid w:val="00992327"/>
    <w:rsid w:val="00994BB5"/>
    <w:rsid w:val="009A0299"/>
    <w:rsid w:val="009A16E6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1B53"/>
    <w:rsid w:val="009E060A"/>
    <w:rsid w:val="009E13F6"/>
    <w:rsid w:val="009E4350"/>
    <w:rsid w:val="009E634D"/>
    <w:rsid w:val="009F09DE"/>
    <w:rsid w:val="009F49B3"/>
    <w:rsid w:val="009F5CBF"/>
    <w:rsid w:val="009F79F2"/>
    <w:rsid w:val="009F7CB0"/>
    <w:rsid w:val="00A0231D"/>
    <w:rsid w:val="00A02EC7"/>
    <w:rsid w:val="00A10675"/>
    <w:rsid w:val="00A106E3"/>
    <w:rsid w:val="00A14033"/>
    <w:rsid w:val="00A152A5"/>
    <w:rsid w:val="00A15DA5"/>
    <w:rsid w:val="00A17662"/>
    <w:rsid w:val="00A17BC0"/>
    <w:rsid w:val="00A230C1"/>
    <w:rsid w:val="00A23313"/>
    <w:rsid w:val="00A253F5"/>
    <w:rsid w:val="00A26A2D"/>
    <w:rsid w:val="00A343BB"/>
    <w:rsid w:val="00A345A0"/>
    <w:rsid w:val="00A34CD5"/>
    <w:rsid w:val="00A3552F"/>
    <w:rsid w:val="00A35D64"/>
    <w:rsid w:val="00A41CA0"/>
    <w:rsid w:val="00A427E6"/>
    <w:rsid w:val="00A42BA6"/>
    <w:rsid w:val="00A4383B"/>
    <w:rsid w:val="00A51149"/>
    <w:rsid w:val="00A52D8E"/>
    <w:rsid w:val="00A54F2D"/>
    <w:rsid w:val="00A551A0"/>
    <w:rsid w:val="00A5734A"/>
    <w:rsid w:val="00A636CA"/>
    <w:rsid w:val="00A65DA5"/>
    <w:rsid w:val="00A6645B"/>
    <w:rsid w:val="00A6777A"/>
    <w:rsid w:val="00A73284"/>
    <w:rsid w:val="00A74FF8"/>
    <w:rsid w:val="00A755E1"/>
    <w:rsid w:val="00A94608"/>
    <w:rsid w:val="00A950AA"/>
    <w:rsid w:val="00A9538C"/>
    <w:rsid w:val="00A97451"/>
    <w:rsid w:val="00AA091E"/>
    <w:rsid w:val="00AA3C61"/>
    <w:rsid w:val="00AA7AAB"/>
    <w:rsid w:val="00AB7D61"/>
    <w:rsid w:val="00AC2B5E"/>
    <w:rsid w:val="00AC4FFC"/>
    <w:rsid w:val="00AD5423"/>
    <w:rsid w:val="00AE0128"/>
    <w:rsid w:val="00AE01AC"/>
    <w:rsid w:val="00AE0554"/>
    <w:rsid w:val="00AE20D4"/>
    <w:rsid w:val="00AE31C8"/>
    <w:rsid w:val="00AE57BC"/>
    <w:rsid w:val="00AE587A"/>
    <w:rsid w:val="00AF01C1"/>
    <w:rsid w:val="00AF0DD7"/>
    <w:rsid w:val="00AF2ED2"/>
    <w:rsid w:val="00AF4E16"/>
    <w:rsid w:val="00AF72E8"/>
    <w:rsid w:val="00AF7B82"/>
    <w:rsid w:val="00B033C7"/>
    <w:rsid w:val="00B0616C"/>
    <w:rsid w:val="00B070D3"/>
    <w:rsid w:val="00B072A9"/>
    <w:rsid w:val="00B0779D"/>
    <w:rsid w:val="00B1124B"/>
    <w:rsid w:val="00B147CB"/>
    <w:rsid w:val="00B20150"/>
    <w:rsid w:val="00B25B67"/>
    <w:rsid w:val="00B27E98"/>
    <w:rsid w:val="00B31C7F"/>
    <w:rsid w:val="00B42192"/>
    <w:rsid w:val="00B45F19"/>
    <w:rsid w:val="00B50156"/>
    <w:rsid w:val="00B53025"/>
    <w:rsid w:val="00B537CB"/>
    <w:rsid w:val="00B569D0"/>
    <w:rsid w:val="00B606CB"/>
    <w:rsid w:val="00B61168"/>
    <w:rsid w:val="00B62D29"/>
    <w:rsid w:val="00B66E76"/>
    <w:rsid w:val="00B70C43"/>
    <w:rsid w:val="00B75C55"/>
    <w:rsid w:val="00B85294"/>
    <w:rsid w:val="00B8764B"/>
    <w:rsid w:val="00B93560"/>
    <w:rsid w:val="00BA32D1"/>
    <w:rsid w:val="00BA37AE"/>
    <w:rsid w:val="00BA7396"/>
    <w:rsid w:val="00BB0948"/>
    <w:rsid w:val="00BB718E"/>
    <w:rsid w:val="00BC0DA2"/>
    <w:rsid w:val="00BC1160"/>
    <w:rsid w:val="00BC2477"/>
    <w:rsid w:val="00BC26CE"/>
    <w:rsid w:val="00BC5C6F"/>
    <w:rsid w:val="00BC735D"/>
    <w:rsid w:val="00BD096A"/>
    <w:rsid w:val="00BD3023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DC7"/>
    <w:rsid w:val="00C13495"/>
    <w:rsid w:val="00C177E2"/>
    <w:rsid w:val="00C216C5"/>
    <w:rsid w:val="00C22FD8"/>
    <w:rsid w:val="00C24985"/>
    <w:rsid w:val="00C32F4E"/>
    <w:rsid w:val="00C339A5"/>
    <w:rsid w:val="00C35189"/>
    <w:rsid w:val="00C354BF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220D"/>
    <w:rsid w:val="00C66A07"/>
    <w:rsid w:val="00C67F62"/>
    <w:rsid w:val="00C70539"/>
    <w:rsid w:val="00C70F3F"/>
    <w:rsid w:val="00C72076"/>
    <w:rsid w:val="00C73B4B"/>
    <w:rsid w:val="00C75A88"/>
    <w:rsid w:val="00C75F45"/>
    <w:rsid w:val="00C7600F"/>
    <w:rsid w:val="00C7646F"/>
    <w:rsid w:val="00C80102"/>
    <w:rsid w:val="00C8201D"/>
    <w:rsid w:val="00C87C59"/>
    <w:rsid w:val="00C90FFB"/>
    <w:rsid w:val="00C938D1"/>
    <w:rsid w:val="00C93906"/>
    <w:rsid w:val="00C946A8"/>
    <w:rsid w:val="00C94D49"/>
    <w:rsid w:val="00C95BAA"/>
    <w:rsid w:val="00CA08B0"/>
    <w:rsid w:val="00CA23C6"/>
    <w:rsid w:val="00CA34C7"/>
    <w:rsid w:val="00CA4CD0"/>
    <w:rsid w:val="00CB0555"/>
    <w:rsid w:val="00CB5A5D"/>
    <w:rsid w:val="00CB656C"/>
    <w:rsid w:val="00CC2B94"/>
    <w:rsid w:val="00CC4785"/>
    <w:rsid w:val="00CC606B"/>
    <w:rsid w:val="00CC6FAE"/>
    <w:rsid w:val="00CD10FB"/>
    <w:rsid w:val="00CD2306"/>
    <w:rsid w:val="00CE15AA"/>
    <w:rsid w:val="00CE2BB6"/>
    <w:rsid w:val="00CE4E40"/>
    <w:rsid w:val="00CE71EF"/>
    <w:rsid w:val="00CF059E"/>
    <w:rsid w:val="00CF26C8"/>
    <w:rsid w:val="00CF2EB2"/>
    <w:rsid w:val="00CF4759"/>
    <w:rsid w:val="00D07BE7"/>
    <w:rsid w:val="00D12FEC"/>
    <w:rsid w:val="00D13402"/>
    <w:rsid w:val="00D14534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71093"/>
    <w:rsid w:val="00D7318D"/>
    <w:rsid w:val="00D754F1"/>
    <w:rsid w:val="00D75DA6"/>
    <w:rsid w:val="00D76C8E"/>
    <w:rsid w:val="00D91537"/>
    <w:rsid w:val="00D9169E"/>
    <w:rsid w:val="00D92A1F"/>
    <w:rsid w:val="00D94C60"/>
    <w:rsid w:val="00D950F9"/>
    <w:rsid w:val="00D96925"/>
    <w:rsid w:val="00D96938"/>
    <w:rsid w:val="00DA027D"/>
    <w:rsid w:val="00DA3BDD"/>
    <w:rsid w:val="00DA4423"/>
    <w:rsid w:val="00DA5932"/>
    <w:rsid w:val="00DA6209"/>
    <w:rsid w:val="00DA7F8E"/>
    <w:rsid w:val="00DB00CD"/>
    <w:rsid w:val="00DB0806"/>
    <w:rsid w:val="00DB12A6"/>
    <w:rsid w:val="00DB2CD5"/>
    <w:rsid w:val="00DB3140"/>
    <w:rsid w:val="00DC00B5"/>
    <w:rsid w:val="00DC4007"/>
    <w:rsid w:val="00DC57B9"/>
    <w:rsid w:val="00DC7CF3"/>
    <w:rsid w:val="00DD0CA2"/>
    <w:rsid w:val="00DD0E88"/>
    <w:rsid w:val="00DD329F"/>
    <w:rsid w:val="00DE1D15"/>
    <w:rsid w:val="00DE5D59"/>
    <w:rsid w:val="00DE7F55"/>
    <w:rsid w:val="00DF0F8D"/>
    <w:rsid w:val="00DF21F3"/>
    <w:rsid w:val="00DF7CFB"/>
    <w:rsid w:val="00E004F5"/>
    <w:rsid w:val="00E015A9"/>
    <w:rsid w:val="00E04A5D"/>
    <w:rsid w:val="00E04DA3"/>
    <w:rsid w:val="00E062B9"/>
    <w:rsid w:val="00E100B1"/>
    <w:rsid w:val="00E12441"/>
    <w:rsid w:val="00E20BE3"/>
    <w:rsid w:val="00E21B57"/>
    <w:rsid w:val="00E24CA8"/>
    <w:rsid w:val="00E25573"/>
    <w:rsid w:val="00E32859"/>
    <w:rsid w:val="00E40253"/>
    <w:rsid w:val="00E4279E"/>
    <w:rsid w:val="00E4414C"/>
    <w:rsid w:val="00E47A0C"/>
    <w:rsid w:val="00E47CF0"/>
    <w:rsid w:val="00E5154C"/>
    <w:rsid w:val="00E51E1A"/>
    <w:rsid w:val="00E524D3"/>
    <w:rsid w:val="00E54609"/>
    <w:rsid w:val="00E61BEE"/>
    <w:rsid w:val="00E620C2"/>
    <w:rsid w:val="00E65B5F"/>
    <w:rsid w:val="00E65C24"/>
    <w:rsid w:val="00E66321"/>
    <w:rsid w:val="00E7544B"/>
    <w:rsid w:val="00E75467"/>
    <w:rsid w:val="00E76C8F"/>
    <w:rsid w:val="00E866EE"/>
    <w:rsid w:val="00E914D3"/>
    <w:rsid w:val="00E92A43"/>
    <w:rsid w:val="00E93463"/>
    <w:rsid w:val="00E94EA9"/>
    <w:rsid w:val="00E94F7C"/>
    <w:rsid w:val="00E9781A"/>
    <w:rsid w:val="00EA1E39"/>
    <w:rsid w:val="00EA4313"/>
    <w:rsid w:val="00EB23B7"/>
    <w:rsid w:val="00EB25CA"/>
    <w:rsid w:val="00EB2B28"/>
    <w:rsid w:val="00EB62F5"/>
    <w:rsid w:val="00EC0156"/>
    <w:rsid w:val="00EC2A7A"/>
    <w:rsid w:val="00EC3AC4"/>
    <w:rsid w:val="00EC3BCE"/>
    <w:rsid w:val="00EC4EFB"/>
    <w:rsid w:val="00EC5F5A"/>
    <w:rsid w:val="00ED2598"/>
    <w:rsid w:val="00ED5C71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63F0"/>
    <w:rsid w:val="00F11BC7"/>
    <w:rsid w:val="00F12294"/>
    <w:rsid w:val="00F14023"/>
    <w:rsid w:val="00F175BD"/>
    <w:rsid w:val="00F2319B"/>
    <w:rsid w:val="00F23F95"/>
    <w:rsid w:val="00F2785D"/>
    <w:rsid w:val="00F31425"/>
    <w:rsid w:val="00F3185B"/>
    <w:rsid w:val="00F340E7"/>
    <w:rsid w:val="00F40D3E"/>
    <w:rsid w:val="00F470EB"/>
    <w:rsid w:val="00F519C7"/>
    <w:rsid w:val="00F53E89"/>
    <w:rsid w:val="00F55C0F"/>
    <w:rsid w:val="00F560C1"/>
    <w:rsid w:val="00F56F27"/>
    <w:rsid w:val="00F61A66"/>
    <w:rsid w:val="00F61C84"/>
    <w:rsid w:val="00F64923"/>
    <w:rsid w:val="00F64F9A"/>
    <w:rsid w:val="00F67E40"/>
    <w:rsid w:val="00F70054"/>
    <w:rsid w:val="00F7183E"/>
    <w:rsid w:val="00F730CC"/>
    <w:rsid w:val="00F77028"/>
    <w:rsid w:val="00F77626"/>
    <w:rsid w:val="00F82CDB"/>
    <w:rsid w:val="00F85C8E"/>
    <w:rsid w:val="00F8609E"/>
    <w:rsid w:val="00F87CD8"/>
    <w:rsid w:val="00F91F59"/>
    <w:rsid w:val="00FA00FB"/>
    <w:rsid w:val="00FA1A1B"/>
    <w:rsid w:val="00FA2237"/>
    <w:rsid w:val="00FA392C"/>
    <w:rsid w:val="00FA47DB"/>
    <w:rsid w:val="00FA6C51"/>
    <w:rsid w:val="00FA7A4B"/>
    <w:rsid w:val="00FB4371"/>
    <w:rsid w:val="00FB6CED"/>
    <w:rsid w:val="00FC1BA6"/>
    <w:rsid w:val="00FC3993"/>
    <w:rsid w:val="00FC39DC"/>
    <w:rsid w:val="00FC794C"/>
    <w:rsid w:val="00FD0418"/>
    <w:rsid w:val="00FD309E"/>
    <w:rsid w:val="00FE00CC"/>
    <w:rsid w:val="00FE052E"/>
    <w:rsid w:val="00FE2FD9"/>
    <w:rsid w:val="00FF07F6"/>
    <w:rsid w:val="00FF30CF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722E08C8"/>
  <w15:docId w15:val="{5D86397B-408D-42C8-A3E3-BE710E6B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866EE"/>
    <w:pPr>
      <w:outlineLvl w:val="0"/>
    </w:pPr>
    <w:rPr>
      <w:rFonts w:cs="Arial"/>
      <w:b/>
      <w:sz w:val="24"/>
      <w:szCs w:val="24"/>
      <w:lang w:val="es-ES_tradnl"/>
    </w:rPr>
  </w:style>
  <w:style w:type="paragraph" w:styleId="Ttulo2">
    <w:name w:val="heading 2"/>
    <w:basedOn w:val="Normal"/>
    <w:next w:val="Normal"/>
    <w:qFormat/>
    <w:rsid w:val="00E866EE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cs="Arial"/>
      <w:b/>
      <w:bCs/>
      <w:smallCaps/>
      <w:color w:val="000000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uiPriority w:val="39"/>
    <w:rsid w:val="00495914"/>
    <w:pPr>
      <w:ind w:left="240"/>
    </w:pPr>
  </w:style>
  <w:style w:type="paragraph" w:styleId="Ttulo">
    <w:name w:val="Title"/>
    <w:basedOn w:val="Normal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866EE"/>
    <w:rPr>
      <w:rFonts w:ascii="Arial" w:hAnsi="Arial" w:cs="Arial"/>
      <w:b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rsid w:val="00862D7C"/>
    <w:rPr>
      <w:rFonts w:ascii="Arial" w:hAnsi="Arial"/>
    </w:rPr>
  </w:style>
  <w:style w:type="paragraph" w:customStyle="1" w:styleId="xl25">
    <w:name w:val="xl25"/>
    <w:basedOn w:val="Normal"/>
    <w:rsid w:val="00D12FE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4F1323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F24E8-7792-492F-B5B6-1224A973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6</Pages>
  <Words>611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INSTRUCCIONES A SEGUIR</vt:lpstr>
    </vt:vector>
  </TitlesOfParts>
  <Company>INDRA</Company>
  <LinksUpToDate>false</LinksUpToDate>
  <CharactersWithSpaces>4467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 A SEGUIR</dc:title>
  <dc:creator>bilbomatica</dc:creator>
  <cp:lastModifiedBy>Villa Cumplido, Manuel</cp:lastModifiedBy>
  <cp:revision>21</cp:revision>
  <cp:lastPrinted>2009-06-30T11:40:00Z</cp:lastPrinted>
  <dcterms:created xsi:type="dcterms:W3CDTF">2021-06-01T16:49:00Z</dcterms:created>
  <dcterms:modified xsi:type="dcterms:W3CDTF">2025-03-17T10:04:00Z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2,8,9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2022-04-19T13:46:35Z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e8b962d8-d82f-47ef-b50d-d8c5027cf7fd</vt:lpwstr>
  </property>
  <property fmtid="{D5CDD505-2E9C-101B-9397-08002B2CF9AE}" pid="11" name="MSIP_Label_17707d3e-ee9a-4b44-b9d3-ec2af873d3b4_ContentBits">
    <vt:lpwstr>2</vt:lpwstr>
  </property>
</Properties>
</file>